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F222" w14:textId="77777777" w:rsidR="00A23ABE" w:rsidRDefault="00A23ABE" w:rsidP="00672F35">
      <w:pPr>
        <w:rPr>
          <w:lang w:val="de-DE"/>
        </w:rPr>
      </w:pPr>
    </w:p>
    <w:p w14:paraId="28DBD42D" w14:textId="7BFAEB52" w:rsidR="00672F35" w:rsidRDefault="002563A0" w:rsidP="00672F35">
      <w:pPr>
        <w:rPr>
          <w:lang w:val="de-DE"/>
        </w:rPr>
      </w:pPr>
      <w:r>
        <w:rPr>
          <w:noProof/>
          <w:lang w:val="de-DE"/>
        </w:rPr>
        <mc:AlternateContent>
          <mc:Choice Requires="wps">
            <w:drawing>
              <wp:anchor distT="0" distB="0" distL="114300" distR="114300" simplePos="0" relativeHeight="251657728" behindDoc="0" locked="0" layoutInCell="1" allowOverlap="1" wp14:anchorId="4BC9D0C2" wp14:editId="18EDF5C9">
                <wp:simplePos x="0" y="0"/>
                <wp:positionH relativeFrom="column">
                  <wp:posOffset>-271780</wp:posOffset>
                </wp:positionH>
                <wp:positionV relativeFrom="paragraph">
                  <wp:posOffset>99695</wp:posOffset>
                </wp:positionV>
                <wp:extent cx="4025265" cy="2424430"/>
                <wp:effectExtent l="3175" t="1270" r="635"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42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FCE9E" w14:textId="77777777" w:rsidR="001238B4" w:rsidRPr="00960C62" w:rsidRDefault="001238B4" w:rsidP="001238B4">
                            <w:pPr>
                              <w:rPr>
                                <w:lang w:val="de-DE"/>
                              </w:rPr>
                            </w:pPr>
                          </w:p>
                          <w:p w14:paraId="5AC657C4" w14:textId="77777777" w:rsidR="00A91745" w:rsidRDefault="00A91745">
                            <w:pPr>
                              <w:rPr>
                                <w:lang w:val="de-DE"/>
                              </w:rPr>
                            </w:pPr>
                          </w:p>
                          <w:p w14:paraId="0621E847" w14:textId="77777777" w:rsidR="00A91745" w:rsidRDefault="00A91745">
                            <w:pPr>
                              <w:rPr>
                                <w:lang w:val="de-DE"/>
                              </w:rPr>
                            </w:pPr>
                          </w:p>
                          <w:p w14:paraId="5DD898C0" w14:textId="77777777" w:rsidR="001238B4" w:rsidRDefault="00A91745" w:rsidP="002F3181">
                            <w:pPr>
                              <w:jc w:val="center"/>
                              <w:rPr>
                                <w:lang w:val="de-DE"/>
                              </w:rPr>
                            </w:pPr>
                            <w:r>
                              <w:rPr>
                                <w:lang w:val="de-DE"/>
                              </w:rPr>
                              <w:t>Geheimhaltungsvereinbarung</w:t>
                            </w:r>
                          </w:p>
                          <w:p w14:paraId="5968D6FD" w14:textId="77777777" w:rsidR="00A91745" w:rsidRPr="00A91745" w:rsidRDefault="00A91745" w:rsidP="002F3181">
                            <w:pPr>
                              <w:jc w:val="center"/>
                              <w:rPr>
                                <w:rFonts w:cs="Arial"/>
                              </w:rPr>
                            </w:pPr>
                            <w:r w:rsidRPr="00A91745">
                              <w:rPr>
                                <w:rFonts w:cs="Arial"/>
                              </w:rPr>
                              <w:t>zwischen</w:t>
                            </w:r>
                          </w:p>
                          <w:p w14:paraId="260C8E90" w14:textId="77777777" w:rsidR="00A91745" w:rsidRPr="00A91745" w:rsidRDefault="00A91745" w:rsidP="002F3181">
                            <w:pPr>
                              <w:jc w:val="center"/>
                              <w:rPr>
                                <w:rFonts w:cs="Arial"/>
                              </w:rPr>
                            </w:pPr>
                          </w:p>
                          <w:p w14:paraId="4AC5FE4F" w14:textId="77777777" w:rsidR="00A91745" w:rsidRPr="00A91745" w:rsidRDefault="00A91745" w:rsidP="002F3181">
                            <w:pPr>
                              <w:jc w:val="center"/>
                              <w:rPr>
                                <w:rFonts w:cs="Arial"/>
                              </w:rPr>
                            </w:pPr>
                          </w:p>
                          <w:p w14:paraId="28B9E7EE" w14:textId="77777777" w:rsidR="004C2CBD" w:rsidRPr="004C2CBD" w:rsidRDefault="004C2CBD" w:rsidP="004C2CBD">
                            <w:pPr>
                              <w:tabs>
                                <w:tab w:val="left" w:pos="7938"/>
                              </w:tabs>
                              <w:spacing w:line="148" w:lineRule="atLeast"/>
                              <w:jc w:val="left"/>
                              <w:rPr>
                                <w:rFonts w:ascii="Verdana" w:eastAsia="Arial Unicode MS" w:hAnsi="Verdana" w:cs="Helvetica"/>
                                <w:b/>
                                <w:bCs/>
                                <w:noProof/>
                                <w:color w:val="000000"/>
                                <w:szCs w:val="24"/>
                                <w:lang w:eastAsia="de-DE"/>
                              </w:rPr>
                            </w:pPr>
                            <w:r w:rsidRPr="004C2CBD">
                              <w:rPr>
                                <w:rFonts w:ascii="Verdana" w:eastAsia="Arial Unicode MS" w:hAnsi="Verdana" w:cs="Helvetica"/>
                                <w:b/>
                                <w:bCs/>
                                <w:noProof/>
                                <w:color w:val="000000"/>
                                <w:szCs w:val="24"/>
                                <w:lang w:eastAsia="de-DE"/>
                              </w:rPr>
                              <w:t xml:space="preserve">Europäische Gesellschaft für gesundes Bauen und Innenraumhygiene – </w:t>
                            </w:r>
                          </w:p>
                          <w:p w14:paraId="7F035705" w14:textId="77777777" w:rsidR="00A91745" w:rsidRPr="00A91745" w:rsidRDefault="00A91745" w:rsidP="002F3181">
                            <w:pPr>
                              <w:jc w:val="center"/>
                              <w:rPr>
                                <w:rFonts w:cs="Arial"/>
                              </w:rPr>
                            </w:pPr>
                            <w:r w:rsidRPr="00A91745">
                              <w:rPr>
                                <w:rFonts w:cs="Arial"/>
                              </w:rPr>
                              <w:t xml:space="preserve">im weiteren </w:t>
                            </w:r>
                            <w:r w:rsidR="00321784">
                              <w:rPr>
                                <w:rFonts w:cs="Arial"/>
                              </w:rPr>
                              <w:t>EGGBI</w:t>
                            </w:r>
                            <w:r w:rsidRPr="00A91745">
                              <w:rPr>
                                <w:rFonts w:cs="Arial"/>
                              </w:rPr>
                              <w:t xml:space="preserve"> genannt</w:t>
                            </w:r>
                          </w:p>
                          <w:p w14:paraId="3E2E588C" w14:textId="77777777" w:rsidR="00A91745" w:rsidRPr="001238B4" w:rsidRDefault="00A91745">
                            <w:pPr>
                              <w:rPr>
                                <w:lang w:val="de-DE"/>
                              </w:rPr>
                            </w:pPr>
                          </w:p>
                          <w:p w14:paraId="1307C4E9" w14:textId="77777777" w:rsidR="00AE2DAD" w:rsidRDefault="00AE2D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9D0C2" id="_x0000_t202" coordsize="21600,21600" o:spt="202" path="m,l,21600r21600,l21600,xe">
                <v:stroke joinstyle="miter"/>
                <v:path gradientshapeok="t" o:connecttype="rect"/>
              </v:shapetype>
              <v:shape id="Text Box 6" o:spid="_x0000_s1026" type="#_x0000_t202" style="position:absolute;left:0;text-align:left;margin-left:-21.4pt;margin-top:7.85pt;width:316.95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" stroked="f">
                <v:textbox>
                  <w:txbxContent>
                    <w:p w14:paraId="319FCE9E" w14:textId="77777777" w:rsidR="001238B4" w:rsidRPr="00960C62" w:rsidRDefault="001238B4" w:rsidP="001238B4">
                      <w:pPr>
                        <w:rPr>
                          <w:lang w:val="de-DE"/>
                        </w:rPr>
                      </w:pPr>
                    </w:p>
                    <w:p w14:paraId="5AC657C4" w14:textId="77777777" w:rsidR="00A91745" w:rsidRDefault="00A91745">
                      <w:pPr>
                        <w:rPr>
                          <w:lang w:val="de-DE"/>
                        </w:rPr>
                      </w:pPr>
                    </w:p>
                    <w:p w14:paraId="0621E847" w14:textId="77777777" w:rsidR="00A91745" w:rsidRDefault="00A91745">
                      <w:pPr>
                        <w:rPr>
                          <w:lang w:val="de-DE"/>
                        </w:rPr>
                      </w:pPr>
                    </w:p>
                    <w:p w14:paraId="5DD898C0" w14:textId="77777777" w:rsidR="001238B4" w:rsidRDefault="00A91745" w:rsidP="002F3181">
                      <w:pPr>
                        <w:jc w:val="center"/>
                        <w:rPr>
                          <w:lang w:val="de-DE"/>
                        </w:rPr>
                      </w:pPr>
                      <w:r>
                        <w:rPr>
                          <w:lang w:val="de-DE"/>
                        </w:rPr>
                        <w:t>Geheimhaltungsvereinbarung</w:t>
                      </w:r>
                    </w:p>
                    <w:p w14:paraId="5968D6FD" w14:textId="77777777" w:rsidR="00A91745" w:rsidRPr="00A91745" w:rsidRDefault="00A91745" w:rsidP="002F3181">
                      <w:pPr>
                        <w:jc w:val="center"/>
                        <w:rPr>
                          <w:rFonts w:cs="Arial"/>
                        </w:rPr>
                      </w:pPr>
                      <w:r w:rsidRPr="00A91745">
                        <w:rPr>
                          <w:rFonts w:cs="Arial"/>
                        </w:rPr>
                        <w:t>zwischen</w:t>
                      </w:r>
                    </w:p>
                    <w:p w14:paraId="260C8E90" w14:textId="77777777" w:rsidR="00A91745" w:rsidRPr="00A91745" w:rsidRDefault="00A91745" w:rsidP="002F3181">
                      <w:pPr>
                        <w:jc w:val="center"/>
                        <w:rPr>
                          <w:rFonts w:cs="Arial"/>
                        </w:rPr>
                      </w:pPr>
                    </w:p>
                    <w:p w14:paraId="4AC5FE4F" w14:textId="77777777" w:rsidR="00A91745" w:rsidRPr="00A91745" w:rsidRDefault="00A91745" w:rsidP="002F3181">
                      <w:pPr>
                        <w:jc w:val="center"/>
                        <w:rPr>
                          <w:rFonts w:cs="Arial"/>
                        </w:rPr>
                      </w:pPr>
                    </w:p>
                    <w:p w14:paraId="28B9E7EE" w14:textId="77777777" w:rsidR="004C2CBD" w:rsidRPr="004C2CBD" w:rsidRDefault="004C2CBD" w:rsidP="004C2CBD">
                      <w:pPr>
                        <w:tabs>
                          <w:tab w:val="left" w:pos="7938"/>
                        </w:tabs>
                        <w:spacing w:line="148" w:lineRule="atLeast"/>
                        <w:jc w:val="left"/>
                        <w:rPr>
                          <w:rFonts w:ascii="Verdana" w:eastAsia="Arial Unicode MS" w:hAnsi="Verdana" w:cs="Helvetica"/>
                          <w:b/>
                          <w:bCs/>
                          <w:noProof/>
                          <w:color w:val="000000"/>
                          <w:szCs w:val="24"/>
                          <w:lang w:eastAsia="de-DE"/>
                        </w:rPr>
                      </w:pPr>
                      <w:r w:rsidRPr="004C2CBD">
                        <w:rPr>
                          <w:rFonts w:ascii="Verdana" w:eastAsia="Arial Unicode MS" w:hAnsi="Verdana" w:cs="Helvetica"/>
                          <w:b/>
                          <w:bCs/>
                          <w:noProof/>
                          <w:color w:val="000000"/>
                          <w:szCs w:val="24"/>
                          <w:lang w:eastAsia="de-DE"/>
                        </w:rPr>
                        <w:t xml:space="preserve">Europäische Gesellschaft für gesundes Bauen und Innenraumhygiene – </w:t>
                      </w:r>
                    </w:p>
                    <w:p w14:paraId="7F035705" w14:textId="77777777" w:rsidR="00A91745" w:rsidRPr="00A91745" w:rsidRDefault="00A91745" w:rsidP="002F3181">
                      <w:pPr>
                        <w:jc w:val="center"/>
                        <w:rPr>
                          <w:rFonts w:cs="Arial"/>
                        </w:rPr>
                      </w:pPr>
                      <w:r w:rsidRPr="00A91745">
                        <w:rPr>
                          <w:rFonts w:cs="Arial"/>
                        </w:rPr>
                        <w:t xml:space="preserve">im weiteren </w:t>
                      </w:r>
                      <w:r w:rsidR="00321784">
                        <w:rPr>
                          <w:rFonts w:cs="Arial"/>
                        </w:rPr>
                        <w:t>EGGBI</w:t>
                      </w:r>
                      <w:r w:rsidRPr="00A91745">
                        <w:rPr>
                          <w:rFonts w:cs="Arial"/>
                        </w:rPr>
                        <w:t xml:space="preserve"> genannt</w:t>
                      </w:r>
                    </w:p>
                    <w:p w14:paraId="3E2E588C" w14:textId="77777777" w:rsidR="00A91745" w:rsidRPr="001238B4" w:rsidRDefault="00A91745">
                      <w:pPr>
                        <w:rPr>
                          <w:lang w:val="de-DE"/>
                        </w:rPr>
                      </w:pPr>
                    </w:p>
                    <w:p w14:paraId="1307C4E9" w14:textId="77777777" w:rsidR="00AE2DAD" w:rsidRDefault="00AE2DAD"/>
                  </w:txbxContent>
                </v:textbox>
              </v:shape>
            </w:pict>
          </mc:Fallback>
        </mc:AlternateContent>
      </w:r>
    </w:p>
    <w:p w14:paraId="14678350" w14:textId="77777777" w:rsidR="00321784" w:rsidRPr="00672F35" w:rsidRDefault="00321784" w:rsidP="00321784">
      <w:pPr>
        <w:framePr w:w="2985" w:h="2836" w:hRule="exact" w:hSpace="180" w:wrap="around" w:vAnchor="text" w:hAnchor="page" w:x="7918" w:y="1"/>
        <w:shd w:val="solid" w:color="FFFFFF" w:fill="FFFFFF"/>
        <w:spacing w:line="240" w:lineRule="auto"/>
        <w:rPr>
          <w:rFonts w:ascii="Verdana" w:hAnsi="Verdana"/>
          <w:b/>
          <w:sz w:val="18"/>
          <w:szCs w:val="18"/>
        </w:rPr>
      </w:pPr>
      <w:bookmarkStart w:id="0" w:name="_Hlk486411982"/>
      <w:r>
        <w:rPr>
          <w:rFonts w:ascii="Verdana" w:hAnsi="Verdana"/>
          <w:b/>
          <w:sz w:val="18"/>
          <w:szCs w:val="18"/>
        </w:rPr>
        <w:t>Redaktion der</w:t>
      </w:r>
    </w:p>
    <w:p w14:paraId="62255A0B" w14:textId="77777777" w:rsidR="00321784" w:rsidRPr="00672F35" w:rsidRDefault="00321784" w:rsidP="00321784">
      <w:pPr>
        <w:framePr w:w="2985" w:h="2836" w:hRule="exact" w:hSpace="180" w:wrap="around" w:vAnchor="text" w:hAnchor="page" w:x="7918" w:y="1"/>
        <w:shd w:val="solid" w:color="FFFFFF" w:fill="FFFFFF"/>
        <w:spacing w:line="240" w:lineRule="auto"/>
        <w:rPr>
          <w:rFonts w:ascii="Verdana" w:hAnsi="Verdana"/>
          <w:b/>
          <w:sz w:val="8"/>
          <w:szCs w:val="8"/>
        </w:rPr>
      </w:pPr>
    </w:p>
    <w:p w14:paraId="4DFC4ADC" w14:textId="77777777" w:rsidR="00321784" w:rsidRPr="00975B4E" w:rsidRDefault="00321784" w:rsidP="00321784">
      <w:pPr>
        <w:pStyle w:val="StandardWeb"/>
        <w:framePr w:w="2985" w:h="2836" w:hRule="exact" w:hSpace="180" w:wrap="around" w:vAnchor="text" w:hAnchor="page" w:x="7918" w:y="1"/>
        <w:tabs>
          <w:tab w:val="left" w:pos="7938"/>
        </w:tabs>
        <w:spacing w:before="0" w:beforeAutospacing="0" w:after="0" w:afterAutospacing="0"/>
        <w:rPr>
          <w:rFonts w:ascii="Verdana" w:hAnsi="Verdana" w:cs="Helvetica"/>
          <w:b/>
          <w:bCs/>
          <w:noProof/>
          <w:sz w:val="14"/>
          <w:szCs w:val="14"/>
        </w:rPr>
      </w:pPr>
      <w:r w:rsidRPr="00CA2C38">
        <w:rPr>
          <w:rFonts w:ascii="Verdana" w:hAnsi="Verdana" w:cs="Helvetica"/>
          <w:b/>
          <w:bCs/>
          <w:noProof/>
          <w:sz w:val="14"/>
          <w:szCs w:val="14"/>
        </w:rPr>
        <w:t>Europäische</w:t>
      </w:r>
      <w:r>
        <w:rPr>
          <w:rFonts w:ascii="Verdana" w:hAnsi="Verdana" w:cs="Helvetica"/>
          <w:b/>
          <w:bCs/>
          <w:noProof/>
          <w:sz w:val="14"/>
          <w:szCs w:val="14"/>
        </w:rPr>
        <w:t>n</w:t>
      </w:r>
      <w:r w:rsidRPr="00CA2C38">
        <w:rPr>
          <w:rFonts w:ascii="Verdana" w:hAnsi="Verdana" w:cs="Helvetica"/>
          <w:b/>
          <w:bCs/>
          <w:noProof/>
          <w:sz w:val="14"/>
          <w:szCs w:val="14"/>
        </w:rPr>
        <w:t xml:space="preserve"> Gesellschaft für gesundes Bauen und Innenraumhygiene</w:t>
      </w:r>
      <w:r w:rsidRPr="00975B4E">
        <w:rPr>
          <w:rFonts w:ascii="Verdana" w:hAnsi="Verdana" w:cs="Helvetica"/>
          <w:b/>
          <w:bCs/>
          <w:noProof/>
          <w:sz w:val="14"/>
          <w:szCs w:val="14"/>
        </w:rPr>
        <w:t xml:space="preserve"> (EGGBI)</w:t>
      </w:r>
    </w:p>
    <w:p w14:paraId="62D0C538" w14:textId="77777777" w:rsidR="00321784" w:rsidRPr="00975B4E" w:rsidRDefault="00321784" w:rsidP="00321784">
      <w:pPr>
        <w:framePr w:w="2985" w:h="2836" w:hRule="exact" w:hSpace="180" w:wrap="around" w:vAnchor="text" w:hAnchor="page" w:x="7918" w:y="1"/>
        <w:shd w:val="solid" w:color="FFFFFF" w:fill="FFFFFF"/>
        <w:spacing w:line="240" w:lineRule="auto"/>
        <w:rPr>
          <w:rFonts w:ascii="Verdana" w:hAnsi="Verdana"/>
          <w:b/>
          <w:sz w:val="14"/>
          <w:szCs w:val="14"/>
          <w:lang w:val="de-DE"/>
        </w:rPr>
      </w:pPr>
    </w:p>
    <w:p w14:paraId="7E2AD360" w14:textId="77777777" w:rsidR="00321784" w:rsidRDefault="00321784" w:rsidP="00321784">
      <w:pPr>
        <w:framePr w:w="2985" w:h="2836" w:hRule="exact" w:hSpace="180" w:wrap="around" w:vAnchor="text" w:hAnchor="page" w:x="7918" w:y="1"/>
        <w:shd w:val="solid" w:color="FFFFFF" w:fill="FFFFFF"/>
        <w:spacing w:line="240" w:lineRule="auto"/>
        <w:rPr>
          <w:rFonts w:ascii="Verdana" w:hAnsi="Verdana"/>
          <w:sz w:val="14"/>
          <w:szCs w:val="14"/>
        </w:rPr>
      </w:pPr>
      <w:r w:rsidRPr="00672F35">
        <w:rPr>
          <w:rFonts w:ascii="Verdana" w:hAnsi="Verdana"/>
          <w:b/>
          <w:sz w:val="14"/>
          <w:szCs w:val="14"/>
        </w:rPr>
        <w:t>Josef Spritzendorfer</w:t>
      </w:r>
      <w:r w:rsidRPr="00672F35">
        <w:rPr>
          <w:rFonts w:ascii="Verdana" w:hAnsi="Verdana"/>
          <w:sz w:val="14"/>
          <w:szCs w:val="14"/>
        </w:rPr>
        <w:t xml:space="preserve"> </w:t>
      </w:r>
    </w:p>
    <w:p w14:paraId="4BFC0881" w14:textId="77777777" w:rsidR="00321784" w:rsidRDefault="00321784" w:rsidP="00321784">
      <w:pPr>
        <w:framePr w:w="2985" w:h="2836" w:hRule="exact" w:hSpace="180" w:wrap="around" w:vAnchor="text" w:hAnchor="page" w:x="7918" w:y="1"/>
        <w:shd w:val="solid" w:color="FFFFFF" w:fill="FFFFFF"/>
        <w:spacing w:line="240" w:lineRule="auto"/>
        <w:rPr>
          <w:sz w:val="12"/>
          <w:szCs w:val="12"/>
        </w:rPr>
      </w:pPr>
      <w:r w:rsidRPr="00FF12F2">
        <w:rPr>
          <w:sz w:val="12"/>
          <w:szCs w:val="12"/>
        </w:rPr>
        <w:t>Mitglied im "Deutschen Fachjournalisten-Verband" DFJV</w:t>
      </w:r>
    </w:p>
    <w:p w14:paraId="1EDF15CE" w14:textId="77777777" w:rsidR="00321784" w:rsidRPr="00FF12F2" w:rsidRDefault="00321784" w:rsidP="00321784">
      <w:pPr>
        <w:framePr w:w="2985" w:h="2836" w:hRule="exact" w:hSpace="180" w:wrap="around" w:vAnchor="text" w:hAnchor="page" w:x="7918" w:y="1"/>
        <w:shd w:val="solid" w:color="FFFFFF" w:fill="FFFFFF"/>
        <w:spacing w:line="240" w:lineRule="auto"/>
        <w:rPr>
          <w:sz w:val="12"/>
          <w:szCs w:val="12"/>
        </w:rPr>
      </w:pPr>
      <w:r>
        <w:rPr>
          <w:sz w:val="12"/>
          <w:szCs w:val="12"/>
        </w:rPr>
        <w:t>Geschäftsführer der Beratungsagentur OEBAG</w:t>
      </w:r>
    </w:p>
    <w:p w14:paraId="6F544A9D" w14:textId="77777777" w:rsidR="00321784" w:rsidRPr="009E4D5F" w:rsidRDefault="00321784" w:rsidP="00321784">
      <w:pPr>
        <w:framePr w:w="2985" w:h="2836" w:hRule="exact" w:hSpace="180" w:wrap="around" w:vAnchor="text" w:hAnchor="page" w:x="7918" w:y="1"/>
        <w:shd w:val="solid" w:color="FFFFFF" w:fill="FFFFFF"/>
        <w:spacing w:line="240" w:lineRule="auto"/>
        <w:rPr>
          <w:sz w:val="12"/>
          <w:szCs w:val="12"/>
        </w:rPr>
      </w:pPr>
      <w:r w:rsidRPr="009E4D5F">
        <w:rPr>
          <w:sz w:val="12"/>
          <w:szCs w:val="12"/>
        </w:rPr>
        <w:t>Am Bahndamm 16</w:t>
      </w:r>
    </w:p>
    <w:p w14:paraId="0FBF4D84" w14:textId="77777777" w:rsidR="00321784" w:rsidRDefault="00321784" w:rsidP="00321784">
      <w:pPr>
        <w:framePr w:w="2985" w:h="2836" w:hRule="exact" w:hSpace="180" w:wrap="around" w:vAnchor="text" w:hAnchor="page" w:x="7918" w:y="1"/>
        <w:shd w:val="solid" w:color="FFFFFF" w:fill="FFFFFF"/>
        <w:spacing w:line="240" w:lineRule="auto"/>
        <w:rPr>
          <w:sz w:val="14"/>
          <w:szCs w:val="14"/>
        </w:rPr>
      </w:pPr>
      <w:r w:rsidRPr="007B25EF">
        <w:rPr>
          <w:sz w:val="14"/>
          <w:szCs w:val="14"/>
        </w:rPr>
        <w:t>D 93326 Abensberg</w:t>
      </w:r>
    </w:p>
    <w:p w14:paraId="390D8AC2" w14:textId="77777777" w:rsidR="00321784" w:rsidRPr="009E4D5F" w:rsidRDefault="00321784" w:rsidP="00321784">
      <w:pPr>
        <w:framePr w:w="2985" w:h="2836" w:hRule="exact" w:hSpace="180" w:wrap="around" w:vAnchor="text" w:hAnchor="page" w:x="7918" w:y="1"/>
        <w:shd w:val="solid" w:color="FFFFFF" w:fill="FFFFFF"/>
        <w:spacing w:line="240" w:lineRule="auto"/>
        <w:rPr>
          <w:sz w:val="6"/>
          <w:szCs w:val="6"/>
        </w:rPr>
      </w:pPr>
    </w:p>
    <w:p w14:paraId="57910B18" w14:textId="77777777" w:rsidR="00321784" w:rsidRPr="00AD65D6" w:rsidRDefault="00321784" w:rsidP="00321784">
      <w:pPr>
        <w:framePr w:w="2985" w:h="2836" w:hRule="exact" w:hSpace="180" w:wrap="around" w:vAnchor="text" w:hAnchor="page" w:x="7918" w:y="1"/>
        <w:shd w:val="solid" w:color="FFFFFF" w:fill="FFFFFF"/>
        <w:spacing w:line="240" w:lineRule="auto"/>
        <w:rPr>
          <w:b/>
          <w:sz w:val="14"/>
          <w:szCs w:val="14"/>
        </w:rPr>
      </w:pPr>
      <w:r w:rsidRPr="00260001">
        <w:rPr>
          <w:sz w:val="14"/>
          <w:szCs w:val="14"/>
        </w:rPr>
        <w:t xml:space="preserve">[E] </w:t>
      </w:r>
      <w:hyperlink r:id="rId7" w:history="1">
        <w:r w:rsidRPr="00192213">
          <w:rPr>
            <w:rStyle w:val="Hyperlink"/>
            <w:sz w:val="14"/>
            <w:szCs w:val="14"/>
          </w:rPr>
          <w:t>beratung@eggbi.eu</w:t>
        </w:r>
      </w:hyperlink>
      <w:r>
        <w:rPr>
          <w:sz w:val="14"/>
          <w:szCs w:val="14"/>
        </w:rPr>
        <w:t xml:space="preserve"> </w:t>
      </w:r>
      <w:hyperlink r:id="rId8" w:history="1"/>
      <w:r>
        <w:rPr>
          <w:b/>
          <w:sz w:val="14"/>
          <w:szCs w:val="14"/>
        </w:rPr>
        <w:t xml:space="preserve"> </w:t>
      </w:r>
    </w:p>
    <w:p w14:paraId="726370A8" w14:textId="77777777" w:rsidR="00321784" w:rsidRPr="007B25EF" w:rsidRDefault="00321784" w:rsidP="00321784">
      <w:pPr>
        <w:framePr w:w="2985" w:h="2836" w:hRule="exact" w:hSpace="180" w:wrap="around" w:vAnchor="text" w:hAnchor="page" w:x="7918" w:y="1"/>
        <w:shd w:val="solid" w:color="FFFFFF" w:fill="FFFFFF"/>
        <w:spacing w:line="240" w:lineRule="auto"/>
        <w:rPr>
          <w:sz w:val="14"/>
          <w:szCs w:val="14"/>
        </w:rPr>
      </w:pPr>
      <w:r w:rsidRPr="007B25EF">
        <w:rPr>
          <w:sz w:val="14"/>
          <w:szCs w:val="14"/>
        </w:rPr>
        <w:t>[T] +49 (0) 9443 700 169</w:t>
      </w:r>
    </w:p>
    <w:p w14:paraId="6BE5CE2C" w14:textId="77777777" w:rsidR="00321784" w:rsidRPr="007B25EF" w:rsidRDefault="00321784" w:rsidP="00321784">
      <w:pPr>
        <w:framePr w:w="2985" w:h="2836" w:hRule="exact" w:hSpace="180" w:wrap="around" w:vAnchor="text" w:hAnchor="page" w:x="7918" w:y="1"/>
        <w:shd w:val="solid" w:color="FFFFFF" w:fill="FFFFFF"/>
        <w:autoSpaceDE w:val="0"/>
        <w:autoSpaceDN w:val="0"/>
        <w:adjustRightInd w:val="0"/>
        <w:spacing w:line="240" w:lineRule="auto"/>
        <w:rPr>
          <w:sz w:val="14"/>
          <w:szCs w:val="14"/>
        </w:rPr>
      </w:pPr>
      <w:r w:rsidRPr="007B25EF">
        <w:rPr>
          <w:sz w:val="14"/>
          <w:szCs w:val="14"/>
        </w:rPr>
        <w:t>[</w:t>
      </w:r>
      <w:r>
        <w:rPr>
          <w:sz w:val="14"/>
          <w:szCs w:val="14"/>
        </w:rPr>
        <w:t>F</w:t>
      </w:r>
      <w:r w:rsidRPr="007B25EF">
        <w:rPr>
          <w:sz w:val="14"/>
          <w:szCs w:val="14"/>
        </w:rPr>
        <w:t>]</w:t>
      </w:r>
      <w:r>
        <w:rPr>
          <w:sz w:val="14"/>
          <w:szCs w:val="14"/>
        </w:rPr>
        <w:t xml:space="preserve"> </w:t>
      </w:r>
      <w:r w:rsidRPr="007B25EF">
        <w:rPr>
          <w:sz w:val="14"/>
          <w:szCs w:val="14"/>
        </w:rPr>
        <w:t xml:space="preserve">+49 [0] </w:t>
      </w:r>
      <w:r>
        <w:rPr>
          <w:sz w:val="14"/>
          <w:szCs w:val="14"/>
        </w:rPr>
        <w:t>9443 700 171</w:t>
      </w:r>
    </w:p>
    <w:p w14:paraId="6A23529C" w14:textId="77777777" w:rsidR="00321784" w:rsidRPr="00D014F4" w:rsidRDefault="00321784" w:rsidP="00321784">
      <w:pPr>
        <w:framePr w:w="2985" w:h="2836" w:hRule="exact" w:hSpace="180" w:wrap="around" w:vAnchor="text" w:hAnchor="page" w:x="7918" w:y="1"/>
        <w:shd w:val="solid" w:color="FFFFFF" w:fill="FFFFFF"/>
        <w:spacing w:line="240" w:lineRule="auto"/>
        <w:rPr>
          <w:b/>
          <w:sz w:val="10"/>
          <w:szCs w:val="10"/>
        </w:rPr>
      </w:pPr>
    </w:p>
    <w:p w14:paraId="682528C6" w14:textId="77777777" w:rsidR="00321784" w:rsidRPr="00616CBC" w:rsidRDefault="00321784" w:rsidP="00321784">
      <w:pPr>
        <w:framePr w:w="2985" w:h="2836" w:hRule="exact" w:hSpace="180" w:wrap="around" w:vAnchor="text" w:hAnchor="page" w:x="7918" w:y="1"/>
        <w:spacing w:line="240" w:lineRule="auto"/>
        <w:rPr>
          <w:color w:val="0000FF"/>
          <w:sz w:val="16"/>
          <w:szCs w:val="16"/>
          <w:lang w:val="de-DE"/>
        </w:rPr>
      </w:pPr>
      <w:r w:rsidRPr="00616CBC">
        <w:rPr>
          <w:sz w:val="16"/>
          <w:szCs w:val="16"/>
          <w:lang w:val="de-DE"/>
        </w:rPr>
        <w:t xml:space="preserve">[I] </w:t>
      </w:r>
      <w:hyperlink r:id="rId9" w:history="1">
        <w:r w:rsidRPr="00E52E05">
          <w:rPr>
            <w:rStyle w:val="Hyperlink"/>
            <w:sz w:val="16"/>
            <w:szCs w:val="16"/>
          </w:rPr>
          <w:t>www.eggbi.eu</w:t>
        </w:r>
      </w:hyperlink>
      <w:r w:rsidRPr="00E52E05">
        <w:rPr>
          <w:sz w:val="16"/>
          <w:szCs w:val="16"/>
        </w:rPr>
        <w:t xml:space="preserve"> </w:t>
      </w:r>
    </w:p>
    <w:p w14:paraId="749A28AA" w14:textId="77777777" w:rsidR="00321784" w:rsidRPr="00616CBC" w:rsidRDefault="00321784" w:rsidP="00321784">
      <w:pPr>
        <w:framePr w:w="2985" w:h="2836" w:hRule="exact" w:hSpace="180" w:wrap="around" w:vAnchor="text" w:hAnchor="page" w:x="7918" w:y="1"/>
        <w:shd w:val="solid" w:color="FFFFFF" w:fill="FFFFFF"/>
        <w:spacing w:line="240" w:lineRule="auto"/>
        <w:rPr>
          <w:b/>
          <w:sz w:val="10"/>
          <w:szCs w:val="10"/>
          <w:lang w:val="de-DE"/>
        </w:rPr>
      </w:pPr>
    </w:p>
    <w:p w14:paraId="591701CF" w14:textId="77777777" w:rsidR="00321784" w:rsidRPr="00616CBC" w:rsidRDefault="00321784" w:rsidP="00321784">
      <w:pPr>
        <w:framePr w:w="2985" w:h="2836" w:hRule="exact" w:hSpace="180" w:wrap="around" w:vAnchor="text" w:hAnchor="page" w:x="7918" w:y="1"/>
        <w:shd w:val="solid" w:color="FFFFFF" w:fill="FFFFFF"/>
        <w:spacing w:line="240" w:lineRule="auto"/>
        <w:rPr>
          <w:b/>
          <w:sz w:val="14"/>
          <w:szCs w:val="14"/>
          <w:lang w:val="de-DE"/>
        </w:rPr>
      </w:pPr>
    </w:p>
    <w:bookmarkEnd w:id="0"/>
    <w:p w14:paraId="62AD4C5F" w14:textId="77777777" w:rsidR="00672F35" w:rsidRDefault="00672F35" w:rsidP="00672F35">
      <w:pPr>
        <w:rPr>
          <w:lang w:val="de-DE"/>
        </w:rPr>
      </w:pPr>
    </w:p>
    <w:p w14:paraId="2D57C11D" w14:textId="77777777" w:rsidR="00672F35" w:rsidRDefault="00672F35" w:rsidP="00672F35">
      <w:pPr>
        <w:rPr>
          <w:lang w:val="de-DE"/>
        </w:rPr>
      </w:pPr>
    </w:p>
    <w:p w14:paraId="1A983EE4" w14:textId="77777777" w:rsidR="00672F35" w:rsidRDefault="00672F35" w:rsidP="00672F35">
      <w:pPr>
        <w:rPr>
          <w:lang w:val="de-DE"/>
        </w:rPr>
      </w:pPr>
    </w:p>
    <w:p w14:paraId="5DB183FF" w14:textId="77777777" w:rsidR="00672F35" w:rsidRDefault="00672F35" w:rsidP="00672F35">
      <w:pPr>
        <w:rPr>
          <w:lang w:val="de-DE"/>
        </w:rPr>
      </w:pPr>
    </w:p>
    <w:p w14:paraId="7E21BF4D" w14:textId="77777777" w:rsidR="00672F35" w:rsidRDefault="00672F35" w:rsidP="00672F35">
      <w:pPr>
        <w:rPr>
          <w:lang w:val="de-DE"/>
        </w:rPr>
      </w:pPr>
    </w:p>
    <w:p w14:paraId="6FB4DBDD" w14:textId="77777777" w:rsidR="00672F35" w:rsidRDefault="00672F35" w:rsidP="00672F35">
      <w:pPr>
        <w:rPr>
          <w:lang w:val="de-DE"/>
        </w:rPr>
      </w:pPr>
    </w:p>
    <w:p w14:paraId="0863A6E6" w14:textId="77777777" w:rsidR="00672F35" w:rsidRDefault="00672F35" w:rsidP="00672F35">
      <w:pPr>
        <w:rPr>
          <w:lang w:val="de-DE"/>
        </w:rPr>
      </w:pPr>
    </w:p>
    <w:p w14:paraId="72067189" w14:textId="77777777" w:rsidR="003A5F22" w:rsidRDefault="003A5F22" w:rsidP="00672F35">
      <w:pPr>
        <w:rPr>
          <w:lang w:val="de-DE"/>
        </w:rPr>
      </w:pPr>
    </w:p>
    <w:p w14:paraId="7C3E8682" w14:textId="77777777" w:rsidR="003A5F22" w:rsidRDefault="003A5F22" w:rsidP="00672F35">
      <w:pPr>
        <w:rPr>
          <w:lang w:val="de-DE"/>
        </w:rPr>
      </w:pPr>
    </w:p>
    <w:p w14:paraId="05BB1F3E" w14:textId="77777777" w:rsidR="003A5F22" w:rsidRDefault="003A5F22" w:rsidP="00672F35">
      <w:pPr>
        <w:rPr>
          <w:lang w:val="de-DE"/>
        </w:rPr>
      </w:pPr>
    </w:p>
    <w:p w14:paraId="76AA444B" w14:textId="77777777" w:rsidR="00A91745" w:rsidRDefault="00A91745" w:rsidP="00557E46">
      <w:pPr>
        <w:rPr>
          <w:rFonts w:cs="Arial"/>
        </w:rPr>
      </w:pPr>
    </w:p>
    <w:p w14:paraId="7D0AE8FA" w14:textId="77777777" w:rsidR="00A91745" w:rsidRDefault="00A91745" w:rsidP="00A91745">
      <w:pPr>
        <w:jc w:val="center"/>
        <w:rPr>
          <w:rFonts w:cs="Arial"/>
        </w:rPr>
      </w:pPr>
    </w:p>
    <w:p w14:paraId="2698C937" w14:textId="77777777" w:rsidR="00A91745" w:rsidRPr="00A91745" w:rsidRDefault="00A91745" w:rsidP="00A91745">
      <w:pPr>
        <w:jc w:val="center"/>
        <w:rPr>
          <w:rFonts w:cs="Arial"/>
        </w:rPr>
      </w:pPr>
      <w:r w:rsidRPr="00A91745">
        <w:rPr>
          <w:rFonts w:cs="Arial"/>
        </w:rPr>
        <w:t>und</w:t>
      </w:r>
    </w:p>
    <w:p w14:paraId="4E6C0956" w14:textId="77777777" w:rsidR="00A91745" w:rsidRPr="00A91745" w:rsidRDefault="00A91745" w:rsidP="00A91745">
      <w:pPr>
        <w:rPr>
          <w:rFonts w:cs="Arial"/>
        </w:rPr>
      </w:pPr>
    </w:p>
    <w:p w14:paraId="21AF1796" w14:textId="77777777" w:rsidR="00A91745" w:rsidRDefault="00A91745" w:rsidP="00557E46">
      <w:pPr>
        <w:jc w:val="left"/>
        <w:rPr>
          <w:rFonts w:cs="Arial"/>
        </w:rPr>
      </w:pPr>
    </w:p>
    <w:p w14:paraId="5528AC2F" w14:textId="77777777" w:rsidR="00321784" w:rsidRDefault="00321784" w:rsidP="00557E46">
      <w:pPr>
        <w:jc w:val="left"/>
        <w:rPr>
          <w:rFonts w:cs="Arial"/>
        </w:rPr>
      </w:pPr>
    </w:p>
    <w:p w14:paraId="146266FC" w14:textId="77777777" w:rsidR="00321784" w:rsidRDefault="00321784" w:rsidP="00557E46">
      <w:pPr>
        <w:jc w:val="left"/>
        <w:rPr>
          <w:rFonts w:cs="Arial"/>
        </w:rPr>
      </w:pPr>
      <w:proofErr w:type="spellStart"/>
      <w:r>
        <w:rPr>
          <w:rFonts w:cs="Arial"/>
        </w:rPr>
        <w:t>xxxxx</w:t>
      </w:r>
      <w:proofErr w:type="spellEnd"/>
    </w:p>
    <w:p w14:paraId="1E159835" w14:textId="77777777" w:rsidR="00321784" w:rsidRPr="00A91745" w:rsidRDefault="00321784" w:rsidP="00557E46">
      <w:pPr>
        <w:jc w:val="left"/>
        <w:rPr>
          <w:rFonts w:cs="Arial"/>
        </w:rPr>
      </w:pPr>
    </w:p>
    <w:p w14:paraId="3D7CE7BF" w14:textId="77777777" w:rsidR="00A91745" w:rsidRPr="00A91745" w:rsidRDefault="00A91745" w:rsidP="00A91745">
      <w:pPr>
        <w:rPr>
          <w:rFonts w:cs="Arial"/>
        </w:rPr>
      </w:pPr>
      <w:r w:rsidRPr="00A91745">
        <w:rPr>
          <w:rFonts w:cs="Arial"/>
        </w:rPr>
        <w:t xml:space="preserve">im weiteren </w:t>
      </w:r>
      <w:r w:rsidRPr="00A91745">
        <w:rPr>
          <w:rFonts w:cs="Arial"/>
          <w:i/>
        </w:rPr>
        <w:t>Hersteller</w:t>
      </w:r>
      <w:r w:rsidRPr="00A91745">
        <w:rPr>
          <w:rFonts w:cs="Arial"/>
        </w:rPr>
        <w:t xml:space="preserve"> genannt.</w:t>
      </w:r>
    </w:p>
    <w:p w14:paraId="7BD35097" w14:textId="77777777" w:rsidR="00A91745" w:rsidRPr="00A91745" w:rsidRDefault="00A91745" w:rsidP="00A91745">
      <w:pPr>
        <w:rPr>
          <w:rFonts w:cs="Arial"/>
        </w:rPr>
      </w:pPr>
    </w:p>
    <w:p w14:paraId="74C7B89F" w14:textId="77777777" w:rsidR="00A91745" w:rsidRPr="00A91745" w:rsidRDefault="00A91745" w:rsidP="00A91745">
      <w:pPr>
        <w:rPr>
          <w:rFonts w:cs="Arial"/>
        </w:rPr>
      </w:pPr>
    </w:p>
    <w:p w14:paraId="2D02B110" w14:textId="77777777" w:rsidR="00A91745" w:rsidRPr="00A91745" w:rsidRDefault="00A91745" w:rsidP="00A91745">
      <w:pPr>
        <w:rPr>
          <w:rFonts w:cs="Arial"/>
        </w:rPr>
      </w:pPr>
      <w:r w:rsidRPr="00A91745">
        <w:rPr>
          <w:rFonts w:cs="Arial"/>
        </w:rPr>
        <w:t xml:space="preserve">Der </w:t>
      </w:r>
      <w:r w:rsidRPr="00A91745">
        <w:rPr>
          <w:rFonts w:cs="Arial"/>
          <w:i/>
        </w:rPr>
        <w:t>Hersteller</w:t>
      </w:r>
      <w:r w:rsidRPr="00A91745">
        <w:rPr>
          <w:rFonts w:cs="Arial"/>
        </w:rPr>
        <w:t xml:space="preserve"> verfügt über besondere Kenntnisse und Erfahrungen über die Herstellung, Anwendung und Vermarktung </w:t>
      </w:r>
    </w:p>
    <w:p w14:paraId="5B4F6BAF" w14:textId="77777777" w:rsidR="00A91745" w:rsidRPr="00A91745" w:rsidRDefault="00A91745" w:rsidP="00A91745">
      <w:pPr>
        <w:rPr>
          <w:rFonts w:cs="Arial"/>
        </w:rPr>
      </w:pPr>
    </w:p>
    <w:p w14:paraId="10E2ED3F" w14:textId="77777777" w:rsidR="00A91745" w:rsidRPr="00A91745" w:rsidRDefault="00A91745" w:rsidP="00A91745">
      <w:pPr>
        <w:rPr>
          <w:rFonts w:cs="Arial"/>
        </w:rPr>
      </w:pPr>
      <w:r w:rsidRPr="00A91745">
        <w:rPr>
          <w:rFonts w:cs="Arial"/>
        </w:rPr>
        <w:t xml:space="preserve">von  </w:t>
      </w:r>
    </w:p>
    <w:p w14:paraId="6CB4471A" w14:textId="77777777" w:rsidR="00A91745" w:rsidRPr="00A91745" w:rsidRDefault="00A91745" w:rsidP="00A91745">
      <w:pPr>
        <w:numPr>
          <w:ilvl w:val="0"/>
          <w:numId w:val="27"/>
        </w:numPr>
        <w:rPr>
          <w:rFonts w:cs="Arial"/>
        </w:rPr>
      </w:pPr>
      <w:r w:rsidRPr="00A91745">
        <w:rPr>
          <w:rFonts w:cs="Arial"/>
        </w:rPr>
        <w:t>Bauprodukten/Baustoffen</w:t>
      </w:r>
    </w:p>
    <w:p w14:paraId="5B1899A5" w14:textId="77777777" w:rsidR="00A91745" w:rsidRPr="00A91745" w:rsidRDefault="00A91745" w:rsidP="00A91745">
      <w:pPr>
        <w:numPr>
          <w:ilvl w:val="0"/>
          <w:numId w:val="27"/>
        </w:numPr>
        <w:rPr>
          <w:rFonts w:cs="Arial"/>
        </w:rPr>
      </w:pPr>
      <w:proofErr w:type="spellStart"/>
      <w:r w:rsidRPr="00A91745">
        <w:rPr>
          <w:rFonts w:cs="Arial"/>
        </w:rPr>
        <w:t>Bauhilfsstoffen</w:t>
      </w:r>
      <w:proofErr w:type="spellEnd"/>
    </w:p>
    <w:p w14:paraId="59CB29AE" w14:textId="77777777" w:rsidR="00A91745" w:rsidRPr="00A91745" w:rsidRDefault="00A91745" w:rsidP="00A91745">
      <w:pPr>
        <w:numPr>
          <w:ilvl w:val="0"/>
          <w:numId w:val="27"/>
        </w:numPr>
        <w:rPr>
          <w:rFonts w:cs="Arial"/>
        </w:rPr>
      </w:pPr>
      <w:r w:rsidRPr="00A91745">
        <w:rPr>
          <w:rFonts w:cs="Arial"/>
        </w:rPr>
        <w:t>Farben/Lacken/Klebern</w:t>
      </w:r>
    </w:p>
    <w:p w14:paraId="620AD0C6" w14:textId="77777777" w:rsidR="00A91745" w:rsidRPr="00A91745" w:rsidRDefault="00A91745" w:rsidP="00A91745">
      <w:pPr>
        <w:numPr>
          <w:ilvl w:val="0"/>
          <w:numId w:val="27"/>
        </w:numPr>
        <w:rPr>
          <w:rFonts w:cs="Arial"/>
        </w:rPr>
      </w:pPr>
      <w:r w:rsidRPr="00A91745">
        <w:rPr>
          <w:rFonts w:cs="Arial"/>
        </w:rPr>
        <w:t>Pflege/Reinigungsmittel</w:t>
      </w:r>
    </w:p>
    <w:p w14:paraId="53F83098" w14:textId="77777777" w:rsidR="00A91745" w:rsidRPr="00A91745" w:rsidRDefault="00A91745" w:rsidP="00A91745">
      <w:pPr>
        <w:numPr>
          <w:ilvl w:val="0"/>
          <w:numId w:val="27"/>
        </w:numPr>
        <w:rPr>
          <w:rFonts w:cs="Arial"/>
        </w:rPr>
      </w:pPr>
      <w:r w:rsidRPr="00A91745">
        <w:rPr>
          <w:rFonts w:cs="Arial"/>
        </w:rPr>
        <w:t>Haustechnik</w:t>
      </w:r>
    </w:p>
    <w:p w14:paraId="736D09F0" w14:textId="77777777" w:rsidR="00A91745" w:rsidRDefault="00A91745" w:rsidP="00A91745">
      <w:pPr>
        <w:numPr>
          <w:ilvl w:val="0"/>
          <w:numId w:val="27"/>
        </w:numPr>
        <w:rPr>
          <w:rFonts w:cs="Arial"/>
        </w:rPr>
      </w:pPr>
      <w:r w:rsidRPr="00A91745">
        <w:rPr>
          <w:rFonts w:cs="Arial"/>
        </w:rPr>
        <w:t xml:space="preserve">Einrichtungsgegenstände  </w:t>
      </w:r>
    </w:p>
    <w:p w14:paraId="39232A68" w14:textId="77777777" w:rsidR="006F7207" w:rsidRPr="00A91745" w:rsidRDefault="006F7207" w:rsidP="00A91745">
      <w:pPr>
        <w:numPr>
          <w:ilvl w:val="0"/>
          <w:numId w:val="27"/>
        </w:numPr>
        <w:rPr>
          <w:rFonts w:cs="Arial"/>
        </w:rPr>
      </w:pPr>
      <w:r>
        <w:rPr>
          <w:rFonts w:cs="Arial"/>
        </w:rPr>
        <w:t>Teppichböden &amp; Teppichfliesen</w:t>
      </w:r>
    </w:p>
    <w:p w14:paraId="151EB91E" w14:textId="77777777" w:rsidR="00A91745" w:rsidRPr="00A91745" w:rsidRDefault="00A91745" w:rsidP="00A91745">
      <w:pPr>
        <w:rPr>
          <w:rFonts w:cs="Arial"/>
        </w:rPr>
      </w:pPr>
    </w:p>
    <w:p w14:paraId="56B06580" w14:textId="77777777" w:rsidR="00A91745" w:rsidRPr="00A91745" w:rsidRDefault="00A91745" w:rsidP="00A91745">
      <w:pPr>
        <w:rPr>
          <w:rFonts w:cs="Arial"/>
        </w:rPr>
      </w:pPr>
      <w:r w:rsidRPr="00A91745">
        <w:rPr>
          <w:rFonts w:cs="Arial"/>
        </w:rPr>
        <w:t>sowie insbesondere über die Inhaltstoffe dieser Produkte und Prüfergebnisse aus Emissionsprüfungen von diesen Produkten.</w:t>
      </w:r>
    </w:p>
    <w:p w14:paraId="4832C2C8" w14:textId="77777777" w:rsidR="00A91745" w:rsidRPr="00A91745" w:rsidRDefault="00A91745" w:rsidP="00A91745">
      <w:pPr>
        <w:rPr>
          <w:rFonts w:cs="Arial"/>
        </w:rPr>
      </w:pPr>
    </w:p>
    <w:p w14:paraId="5E673FFB" w14:textId="77777777" w:rsidR="004C2CBD" w:rsidRDefault="004C2CBD" w:rsidP="00A91745">
      <w:pPr>
        <w:rPr>
          <w:rFonts w:cs="Arial"/>
          <w:i/>
        </w:rPr>
      </w:pPr>
    </w:p>
    <w:p w14:paraId="3A0E6B68" w14:textId="77777777" w:rsidR="00A91745" w:rsidRPr="00A91745" w:rsidRDefault="004C2CBD" w:rsidP="00A91745">
      <w:pPr>
        <w:rPr>
          <w:rFonts w:cs="Arial"/>
        </w:rPr>
      </w:pPr>
      <w:r>
        <w:rPr>
          <w:rFonts w:cs="Arial"/>
          <w:i/>
        </w:rPr>
        <w:t>EGGBI</w:t>
      </w:r>
      <w:r w:rsidR="002F3181" w:rsidRPr="00A91745">
        <w:rPr>
          <w:rFonts w:cs="Arial"/>
        </w:rPr>
        <w:t xml:space="preserve"> ist daran interessiert, vom </w:t>
      </w:r>
      <w:r w:rsidR="002F3181" w:rsidRPr="00A91745">
        <w:rPr>
          <w:rFonts w:cs="Arial"/>
          <w:i/>
        </w:rPr>
        <w:t>Hersteller</w:t>
      </w:r>
      <w:r w:rsidR="002F3181" w:rsidRPr="00A91745">
        <w:rPr>
          <w:rFonts w:cs="Arial"/>
        </w:rPr>
        <w:t xml:space="preserve"> vertrauliche Informationen zu erhalten, um zu prüfen, ob die Produkte vom </w:t>
      </w:r>
      <w:r w:rsidR="002F3181" w:rsidRPr="00A91745">
        <w:rPr>
          <w:rFonts w:cs="Arial"/>
          <w:i/>
        </w:rPr>
        <w:t>Hersteller</w:t>
      </w:r>
      <w:r w:rsidR="002F3181" w:rsidRPr="00A91745">
        <w:rPr>
          <w:rFonts w:cs="Arial"/>
        </w:rPr>
        <w:t xml:space="preserve"> in den von </w:t>
      </w:r>
      <w:r>
        <w:rPr>
          <w:rFonts w:cs="Arial"/>
          <w:i/>
        </w:rPr>
        <w:t>EGGBI</w:t>
      </w:r>
      <w:r w:rsidR="002F3181" w:rsidRPr="00A91745">
        <w:rPr>
          <w:rFonts w:cs="Arial"/>
        </w:rPr>
        <w:t xml:space="preserve"> konzipierten Gebäuden wie Kinderkliniken, Allergiker</w:t>
      </w:r>
      <w:r w:rsidR="002F3181">
        <w:rPr>
          <w:rFonts w:cs="Arial"/>
        </w:rPr>
        <w:t>- O</w:t>
      </w:r>
      <w:r w:rsidR="002F3181" w:rsidRPr="00A91745">
        <w:rPr>
          <w:rFonts w:cs="Arial"/>
        </w:rPr>
        <w:t>bjekten und sonstigen Gebäuden im Hinblick auf personenspezifische Sensitivitäten der späteren Nutzer der Gebäude eingesetzt werden können.</w:t>
      </w:r>
    </w:p>
    <w:p w14:paraId="563B4BD9" w14:textId="77777777" w:rsidR="00A91745" w:rsidRPr="00A91745" w:rsidRDefault="00A91745" w:rsidP="00A91745">
      <w:pPr>
        <w:rPr>
          <w:rFonts w:cs="Arial"/>
        </w:rPr>
      </w:pPr>
    </w:p>
    <w:p w14:paraId="3BD9A038" w14:textId="77777777" w:rsidR="00A91745" w:rsidRPr="00A91745" w:rsidRDefault="00A91745" w:rsidP="00A91745">
      <w:pPr>
        <w:rPr>
          <w:rFonts w:cs="Arial"/>
        </w:rPr>
      </w:pPr>
      <w:r w:rsidRPr="00A91745">
        <w:rPr>
          <w:rFonts w:cs="Arial"/>
        </w:rPr>
        <w:lastRenderedPageBreak/>
        <w:t xml:space="preserve">Zur Sicherung der Geheimhaltung der vom </w:t>
      </w:r>
      <w:r w:rsidRPr="00A91745">
        <w:rPr>
          <w:rFonts w:cs="Arial"/>
          <w:i/>
        </w:rPr>
        <w:t>Hersteller</w:t>
      </w:r>
      <w:r w:rsidRPr="00A91745">
        <w:rPr>
          <w:rFonts w:cs="Arial"/>
        </w:rPr>
        <w:t xml:space="preserve"> an </w:t>
      </w:r>
      <w:r w:rsidR="004C2CBD">
        <w:rPr>
          <w:rFonts w:cs="Arial"/>
          <w:i/>
        </w:rPr>
        <w:t>EGGBI</w:t>
      </w:r>
      <w:r w:rsidRPr="00A91745">
        <w:rPr>
          <w:rFonts w:cs="Arial"/>
        </w:rPr>
        <w:t xml:space="preserve"> übergebenen Daten und Informationen schließen die Parteien folgende Vereinbarung:</w:t>
      </w:r>
    </w:p>
    <w:p w14:paraId="26E45CC3" w14:textId="77777777" w:rsidR="00A91745" w:rsidRPr="00A91745" w:rsidRDefault="00A91745" w:rsidP="00A91745">
      <w:pPr>
        <w:pStyle w:val="berschrift2"/>
        <w:rPr>
          <w:b w:val="0"/>
          <w:bCs w:val="0"/>
          <w:sz w:val="24"/>
        </w:rPr>
      </w:pPr>
    </w:p>
    <w:p w14:paraId="21C76535" w14:textId="77777777" w:rsidR="00A91745" w:rsidRPr="00A91745" w:rsidRDefault="00A91745" w:rsidP="00A91745">
      <w:pPr>
        <w:pStyle w:val="berschrift2"/>
        <w:spacing w:before="0" w:after="130"/>
        <w:rPr>
          <w:sz w:val="24"/>
        </w:rPr>
      </w:pPr>
      <w:r w:rsidRPr="00A91745">
        <w:rPr>
          <w:sz w:val="24"/>
          <w:szCs w:val="24"/>
        </w:rPr>
        <w:t>1</w:t>
      </w:r>
      <w:r w:rsidRPr="00A91745">
        <w:tab/>
      </w:r>
      <w:r w:rsidRPr="00A91745">
        <w:rPr>
          <w:sz w:val="24"/>
          <w:szCs w:val="24"/>
        </w:rPr>
        <w:t>VERTRAULICHE INFORMATIONEN</w:t>
      </w:r>
    </w:p>
    <w:p w14:paraId="798256DA" w14:textId="77777777" w:rsidR="00A91745" w:rsidRDefault="00A91745" w:rsidP="00A91745">
      <w:pPr>
        <w:pStyle w:val="Textkrper"/>
        <w:tabs>
          <w:tab w:val="left" w:pos="720"/>
        </w:tabs>
        <w:ind w:left="720"/>
        <w:rPr>
          <w:rFonts w:cs="Arial"/>
        </w:rPr>
      </w:pPr>
      <w:r w:rsidRPr="00A91745">
        <w:rPr>
          <w:rFonts w:cs="Arial"/>
        </w:rPr>
        <w:t xml:space="preserve">Vertrauliche Informationen im Sinne dieser Vereinbarung umfassen alle Informationen, Daten, Kenntnisse, Warenproben und sonstige das in der Präambel beschriebene Arbeitsgebiet betreffende und durch den </w:t>
      </w:r>
      <w:r w:rsidRPr="00A91745">
        <w:rPr>
          <w:rFonts w:cs="Arial"/>
          <w:i/>
        </w:rPr>
        <w:t>Hersteller</w:t>
      </w:r>
      <w:r w:rsidRPr="00A91745">
        <w:rPr>
          <w:rFonts w:cs="Arial"/>
        </w:rPr>
        <w:t xml:space="preserve"> der </w:t>
      </w:r>
      <w:r w:rsidR="004C2CBD">
        <w:rPr>
          <w:rFonts w:cs="Arial"/>
          <w:i/>
        </w:rPr>
        <w:t>EGGBI</w:t>
      </w:r>
      <w:r w:rsidRPr="00A91745">
        <w:rPr>
          <w:rFonts w:cs="Arial"/>
        </w:rPr>
        <w:t xml:space="preserve"> in jedweder beliebigen Form zur Verfügung gestellte Inhalte.</w:t>
      </w:r>
    </w:p>
    <w:p w14:paraId="184AD6AB" w14:textId="77777777" w:rsidR="00A91745" w:rsidRPr="00A91745" w:rsidRDefault="00A91745" w:rsidP="00A91745">
      <w:pPr>
        <w:pStyle w:val="Textkrper"/>
        <w:tabs>
          <w:tab w:val="left" w:pos="720"/>
        </w:tabs>
        <w:ind w:left="720"/>
        <w:rPr>
          <w:rFonts w:cs="Arial"/>
        </w:rPr>
      </w:pPr>
    </w:p>
    <w:p w14:paraId="0A1A2023" w14:textId="77777777" w:rsidR="00A91745" w:rsidRPr="00A91745" w:rsidRDefault="00A91745" w:rsidP="00A91745">
      <w:pPr>
        <w:spacing w:after="130"/>
        <w:rPr>
          <w:rFonts w:cs="Arial"/>
        </w:rPr>
      </w:pPr>
      <w:r w:rsidRPr="00A91745">
        <w:rPr>
          <w:rFonts w:cs="Arial"/>
          <w:b/>
          <w:bCs/>
        </w:rPr>
        <w:t>2</w:t>
      </w:r>
      <w:r w:rsidRPr="00A91745">
        <w:rPr>
          <w:rFonts w:cs="Arial"/>
          <w:b/>
          <w:bCs/>
        </w:rPr>
        <w:tab/>
        <w:t>GEHEIMHALTUNG</w:t>
      </w:r>
    </w:p>
    <w:p w14:paraId="274F932B" w14:textId="77777777" w:rsidR="00A91745" w:rsidRPr="00A91745" w:rsidRDefault="004C2CBD" w:rsidP="00A91745">
      <w:pPr>
        <w:pStyle w:val="Textkrper2"/>
        <w:ind w:left="720"/>
        <w:rPr>
          <w:sz w:val="24"/>
        </w:rPr>
      </w:pPr>
      <w:r>
        <w:rPr>
          <w:i/>
          <w:sz w:val="24"/>
        </w:rPr>
        <w:t>EGGBI</w:t>
      </w:r>
      <w:r w:rsidR="00A91745" w:rsidRPr="00A91745">
        <w:rPr>
          <w:sz w:val="24"/>
        </w:rPr>
        <w:t xml:space="preserve"> verpflichtet sich hiermit gegenüber dem </w:t>
      </w:r>
      <w:r w:rsidR="00A91745" w:rsidRPr="00A91745">
        <w:rPr>
          <w:i/>
          <w:sz w:val="24"/>
        </w:rPr>
        <w:t>Hersteller</w:t>
      </w:r>
      <w:r w:rsidR="00A91745" w:rsidRPr="00A91745">
        <w:rPr>
          <w:sz w:val="24"/>
        </w:rPr>
        <w:t xml:space="preserve"> die vertraulichen Informationen im Zusammenhang mit dem Arbeitsgebiet, welche sie vom </w:t>
      </w:r>
      <w:r w:rsidR="00A91745" w:rsidRPr="00A91745">
        <w:rPr>
          <w:i/>
          <w:sz w:val="24"/>
        </w:rPr>
        <w:t>Hersteller</w:t>
      </w:r>
      <w:r w:rsidR="00A91745" w:rsidRPr="00A91745">
        <w:rPr>
          <w:sz w:val="24"/>
        </w:rPr>
        <w:t xml:space="preserve"> entgegengenommen hat bzw. entgegennimmt, streng geheim</w:t>
      </w:r>
      <w:r w:rsidR="00A91745">
        <w:rPr>
          <w:sz w:val="24"/>
        </w:rPr>
        <w:t xml:space="preserve"> </w:t>
      </w:r>
      <w:r w:rsidR="00A91745" w:rsidRPr="00A91745">
        <w:rPr>
          <w:sz w:val="24"/>
        </w:rPr>
        <w:t>zu</w:t>
      </w:r>
      <w:r w:rsidR="00A91745">
        <w:rPr>
          <w:sz w:val="24"/>
        </w:rPr>
        <w:t xml:space="preserve"> </w:t>
      </w:r>
      <w:r w:rsidR="00A91745" w:rsidRPr="00A91745">
        <w:rPr>
          <w:sz w:val="24"/>
        </w:rPr>
        <w:t xml:space="preserve">halten und sie demgemäß keinem Dritten bekannt zugeben sowie von Ihnen keinerlei gewerblichen Gebrauch zu machen, es sei denn aufgrund einer vorherigen schriftlichen Einverständniserklärung des </w:t>
      </w:r>
      <w:r w:rsidR="00A91745" w:rsidRPr="00A91745">
        <w:rPr>
          <w:i/>
          <w:sz w:val="24"/>
        </w:rPr>
        <w:t>Herstellers</w:t>
      </w:r>
      <w:r w:rsidR="00A91745" w:rsidRPr="00A91745">
        <w:rPr>
          <w:sz w:val="24"/>
        </w:rPr>
        <w:t xml:space="preserve"> über ihre Verwertung.</w:t>
      </w:r>
    </w:p>
    <w:p w14:paraId="32CD91CB" w14:textId="77777777" w:rsidR="00A91745" w:rsidRPr="00A91745" w:rsidRDefault="004C2CBD" w:rsidP="00A91745">
      <w:pPr>
        <w:ind w:left="720"/>
        <w:rPr>
          <w:rFonts w:cs="Arial"/>
        </w:rPr>
      </w:pPr>
      <w:r>
        <w:rPr>
          <w:rFonts w:cs="Arial"/>
          <w:i/>
        </w:rPr>
        <w:t>EGGBI</w:t>
      </w:r>
      <w:r w:rsidR="00A91745" w:rsidRPr="00A91745">
        <w:rPr>
          <w:rFonts w:cs="Arial"/>
        </w:rPr>
        <w:t xml:space="preserve"> ist lediglich berechtigt, die erhaltenen vertraulichen Informationen des </w:t>
      </w:r>
      <w:r w:rsidR="00A91745" w:rsidRPr="00A91745">
        <w:rPr>
          <w:rFonts w:cs="Arial"/>
          <w:i/>
        </w:rPr>
        <w:t>Herstellers</w:t>
      </w:r>
      <w:r w:rsidR="00A91745" w:rsidRPr="00A91745">
        <w:rPr>
          <w:rFonts w:cs="Arial"/>
        </w:rPr>
        <w:t xml:space="preserve"> auf dem in der Präambel beschriebenen Arbeitsgebiet zu verwenden.</w:t>
      </w:r>
    </w:p>
    <w:p w14:paraId="135EE2EE" w14:textId="77777777" w:rsidR="00A91745" w:rsidRPr="00A91745" w:rsidRDefault="00A91745" w:rsidP="00A91745">
      <w:pPr>
        <w:rPr>
          <w:rFonts w:cs="Arial"/>
        </w:rPr>
      </w:pPr>
    </w:p>
    <w:p w14:paraId="3A347132" w14:textId="77777777" w:rsidR="00A91745" w:rsidRPr="00A91745" w:rsidRDefault="00A91745" w:rsidP="00A91745">
      <w:pPr>
        <w:ind w:left="720"/>
        <w:rPr>
          <w:rFonts w:cs="Arial"/>
        </w:rPr>
      </w:pPr>
      <w:r w:rsidRPr="00A91745">
        <w:rPr>
          <w:rFonts w:cs="Arial"/>
        </w:rPr>
        <w:t>Die vorgenannten Verpflichtungen zu strikter Geheimhaltung gelten nicht für solche vertraulichen Informationen sowie sonstige Darstellungen in Schrift oder Bild, die</w:t>
      </w:r>
    </w:p>
    <w:p w14:paraId="08E74F81" w14:textId="77777777" w:rsidR="00A91745" w:rsidRPr="00A91745" w:rsidRDefault="00A91745" w:rsidP="00A91745">
      <w:pPr>
        <w:ind w:left="720"/>
        <w:rPr>
          <w:rFonts w:cs="Arial"/>
        </w:rPr>
      </w:pPr>
    </w:p>
    <w:p w14:paraId="2CE1AE27" w14:textId="77777777" w:rsidR="00A91745" w:rsidRPr="00A91745" w:rsidRDefault="00A91745" w:rsidP="00A91745">
      <w:pPr>
        <w:numPr>
          <w:ilvl w:val="0"/>
          <w:numId w:val="26"/>
        </w:numPr>
        <w:tabs>
          <w:tab w:val="clear" w:pos="720"/>
          <w:tab w:val="num" w:pos="1620"/>
        </w:tabs>
        <w:spacing w:line="240" w:lineRule="auto"/>
        <w:ind w:left="1620"/>
        <w:rPr>
          <w:rFonts w:cs="Arial"/>
        </w:rPr>
      </w:pPr>
      <w:r w:rsidRPr="00A91745">
        <w:rPr>
          <w:rFonts w:cs="Arial"/>
        </w:rPr>
        <w:t>zur Zeit ihrer Übermittlung bereits offenkundig waren;</w:t>
      </w:r>
    </w:p>
    <w:p w14:paraId="68E2E109" w14:textId="77777777" w:rsidR="00A91745" w:rsidRPr="00A91745" w:rsidRDefault="00A91745" w:rsidP="00A91745">
      <w:pPr>
        <w:numPr>
          <w:ilvl w:val="0"/>
          <w:numId w:val="26"/>
        </w:numPr>
        <w:tabs>
          <w:tab w:val="clear" w:pos="720"/>
          <w:tab w:val="num" w:pos="1620"/>
        </w:tabs>
        <w:spacing w:line="240" w:lineRule="auto"/>
        <w:ind w:left="1620"/>
        <w:rPr>
          <w:rFonts w:cs="Arial"/>
        </w:rPr>
      </w:pPr>
      <w:r w:rsidRPr="00A91745">
        <w:rPr>
          <w:rFonts w:cs="Arial"/>
        </w:rPr>
        <w:t xml:space="preserve">zur Zeit ihrer Übermittlung der </w:t>
      </w:r>
      <w:r w:rsidR="004C2CBD">
        <w:rPr>
          <w:rFonts w:cs="Arial"/>
          <w:i/>
        </w:rPr>
        <w:t>EGGBI</w:t>
      </w:r>
      <w:r w:rsidRPr="00A91745">
        <w:rPr>
          <w:rFonts w:cs="Arial"/>
        </w:rPr>
        <w:t xml:space="preserve"> bereits bekannt waren;</w:t>
      </w:r>
    </w:p>
    <w:p w14:paraId="62E0126D" w14:textId="77777777" w:rsidR="00A91745" w:rsidRPr="00A91745" w:rsidRDefault="00A91745" w:rsidP="00A91745">
      <w:pPr>
        <w:numPr>
          <w:ilvl w:val="0"/>
          <w:numId w:val="26"/>
        </w:numPr>
        <w:tabs>
          <w:tab w:val="clear" w:pos="720"/>
          <w:tab w:val="num" w:pos="1620"/>
        </w:tabs>
        <w:spacing w:line="240" w:lineRule="auto"/>
        <w:ind w:left="1620"/>
        <w:rPr>
          <w:rFonts w:cs="Arial"/>
        </w:rPr>
      </w:pPr>
      <w:r w:rsidRPr="00A91745">
        <w:rPr>
          <w:rFonts w:cs="Arial"/>
        </w:rPr>
        <w:t xml:space="preserve">nach ihrer Übermittlung ohne Zutun der </w:t>
      </w:r>
      <w:r w:rsidR="004C2CBD">
        <w:rPr>
          <w:rFonts w:cs="Arial"/>
          <w:i/>
        </w:rPr>
        <w:t>EGGBI</w:t>
      </w:r>
      <w:r w:rsidRPr="00A91745">
        <w:rPr>
          <w:rFonts w:cs="Arial"/>
        </w:rPr>
        <w:t xml:space="preserve"> offenkundig geworden sind;</w:t>
      </w:r>
    </w:p>
    <w:p w14:paraId="492FB89D" w14:textId="77777777" w:rsidR="00A91745" w:rsidRPr="00A91745" w:rsidRDefault="00A91745" w:rsidP="00A91745">
      <w:pPr>
        <w:numPr>
          <w:ilvl w:val="0"/>
          <w:numId w:val="26"/>
        </w:numPr>
        <w:tabs>
          <w:tab w:val="clear" w:pos="720"/>
          <w:tab w:val="num" w:pos="1620"/>
        </w:tabs>
        <w:spacing w:line="240" w:lineRule="auto"/>
        <w:ind w:left="1620"/>
        <w:rPr>
          <w:rFonts w:cs="Arial"/>
        </w:rPr>
      </w:pPr>
      <w:r w:rsidRPr="00A91745">
        <w:rPr>
          <w:rFonts w:cs="Arial"/>
        </w:rPr>
        <w:t xml:space="preserve">nach ihrer Übermittlung der </w:t>
      </w:r>
      <w:r w:rsidR="004C2CBD">
        <w:rPr>
          <w:rFonts w:cs="Arial"/>
          <w:i/>
        </w:rPr>
        <w:t>EGGBI</w:t>
      </w:r>
      <w:r w:rsidRPr="00A91745">
        <w:rPr>
          <w:rFonts w:cs="Arial"/>
        </w:rPr>
        <w:t xml:space="preserve"> von anderer Seite auf rechtlich zulässige Weise </w:t>
      </w:r>
    </w:p>
    <w:p w14:paraId="46CA30C8" w14:textId="77777777" w:rsidR="00A91745" w:rsidRPr="00A91745" w:rsidRDefault="00A91745" w:rsidP="00A91745">
      <w:pPr>
        <w:ind w:left="720"/>
        <w:rPr>
          <w:rFonts w:cs="Arial"/>
        </w:rPr>
      </w:pPr>
      <w:r w:rsidRPr="00A91745">
        <w:rPr>
          <w:rFonts w:cs="Arial"/>
        </w:rPr>
        <w:t>und ohne Einschränkung in Bezug auf Geheimhaltung oder Verwendung zugänglich gemacht worden sind.</w:t>
      </w:r>
    </w:p>
    <w:p w14:paraId="55BE4903" w14:textId="77777777" w:rsidR="00A91745" w:rsidRPr="00A91745" w:rsidRDefault="00A91745" w:rsidP="00A91745">
      <w:pPr>
        <w:pStyle w:val="Normaltext"/>
        <w:tabs>
          <w:tab w:val="clear" w:pos="3402"/>
        </w:tabs>
        <w:jc w:val="both"/>
        <w:rPr>
          <w:rFonts w:cs="Arial"/>
          <w:noProof w:val="0"/>
          <w:sz w:val="24"/>
          <w:szCs w:val="24"/>
        </w:rPr>
      </w:pPr>
    </w:p>
    <w:p w14:paraId="0003E890" w14:textId="77777777" w:rsidR="00A91745" w:rsidRPr="00A91745" w:rsidRDefault="00A91745" w:rsidP="00A91745">
      <w:pPr>
        <w:pStyle w:val="Textkrper2"/>
        <w:ind w:left="720"/>
        <w:rPr>
          <w:sz w:val="24"/>
        </w:rPr>
      </w:pPr>
      <w:r w:rsidRPr="00A91745">
        <w:rPr>
          <w:sz w:val="24"/>
        </w:rPr>
        <w:t xml:space="preserve">Das Vorliegen der vorgenannten Ausnahmetatbestände hat jeweils </w:t>
      </w:r>
      <w:r w:rsidR="004C2CBD">
        <w:rPr>
          <w:i/>
          <w:sz w:val="24"/>
        </w:rPr>
        <w:t>EGGBI</w:t>
      </w:r>
      <w:r w:rsidRPr="00A91745">
        <w:rPr>
          <w:sz w:val="24"/>
        </w:rPr>
        <w:t xml:space="preserve"> zu beweisen.</w:t>
      </w:r>
    </w:p>
    <w:p w14:paraId="30FD8214" w14:textId="77777777" w:rsidR="00A91745" w:rsidRPr="00A91745" w:rsidRDefault="00A91745" w:rsidP="00A91745">
      <w:pPr>
        <w:pStyle w:val="Normaltext"/>
        <w:tabs>
          <w:tab w:val="clear" w:pos="3402"/>
        </w:tabs>
        <w:jc w:val="both"/>
        <w:rPr>
          <w:rFonts w:cs="Arial"/>
          <w:noProof w:val="0"/>
          <w:sz w:val="24"/>
          <w:szCs w:val="24"/>
        </w:rPr>
      </w:pPr>
    </w:p>
    <w:p w14:paraId="087401BA" w14:textId="77777777" w:rsidR="00A91745" w:rsidRDefault="00A91745" w:rsidP="00A91745">
      <w:pPr>
        <w:pStyle w:val="Normaltext"/>
        <w:tabs>
          <w:tab w:val="clear" w:pos="3402"/>
        </w:tabs>
        <w:ind w:left="720"/>
        <w:jc w:val="both"/>
        <w:rPr>
          <w:rFonts w:cs="Arial"/>
          <w:noProof w:val="0"/>
          <w:sz w:val="24"/>
          <w:szCs w:val="24"/>
        </w:rPr>
      </w:pPr>
      <w:r w:rsidRPr="00A91745">
        <w:rPr>
          <w:rFonts w:cs="Arial"/>
          <w:noProof w:val="0"/>
          <w:sz w:val="24"/>
          <w:szCs w:val="24"/>
        </w:rPr>
        <w:t>Die genannten Ausnahmen finden nur dann Anwendung, wenn sie speziell auf die vertraulichen Informationen nach dieser Vereinbarung zutreffen und nicht bereits dann, wenn lediglich ein allgemeiner Wissenstand oder einzelne Elemente, nicht aber deren spezielle Kombination von einer der Ausnahmen erfasst wird.</w:t>
      </w:r>
    </w:p>
    <w:p w14:paraId="6572F04E" w14:textId="77777777" w:rsidR="00A91745" w:rsidRPr="00A91745" w:rsidRDefault="00A91745" w:rsidP="00A91745">
      <w:pPr>
        <w:pStyle w:val="Normaltext"/>
        <w:tabs>
          <w:tab w:val="clear" w:pos="3402"/>
        </w:tabs>
        <w:ind w:left="720"/>
        <w:jc w:val="both"/>
        <w:rPr>
          <w:rFonts w:cs="Arial"/>
          <w:noProof w:val="0"/>
          <w:sz w:val="24"/>
          <w:szCs w:val="24"/>
        </w:rPr>
      </w:pPr>
    </w:p>
    <w:p w14:paraId="0579DD95" w14:textId="77777777" w:rsidR="00A91745" w:rsidRPr="00A91745" w:rsidRDefault="00A91745" w:rsidP="00A91745">
      <w:pPr>
        <w:ind w:left="3540" w:firstLine="708"/>
        <w:rPr>
          <w:rFonts w:cs="Arial"/>
          <w:b/>
          <w:bCs/>
        </w:rPr>
      </w:pPr>
    </w:p>
    <w:p w14:paraId="2F3654E0" w14:textId="77777777" w:rsidR="00A91745" w:rsidRPr="00A91745" w:rsidRDefault="00A91745" w:rsidP="00A91745">
      <w:pPr>
        <w:spacing w:after="130"/>
        <w:rPr>
          <w:rFonts w:cs="Arial"/>
          <w:b/>
          <w:bCs/>
        </w:rPr>
      </w:pPr>
      <w:r w:rsidRPr="00A91745">
        <w:rPr>
          <w:rFonts w:cs="Arial"/>
          <w:b/>
          <w:bCs/>
        </w:rPr>
        <w:t>3</w:t>
      </w:r>
      <w:r w:rsidRPr="00A91745">
        <w:rPr>
          <w:rFonts w:cs="Arial"/>
          <w:b/>
          <w:bCs/>
        </w:rPr>
        <w:tab/>
        <w:t>MITARBEITER</w:t>
      </w:r>
    </w:p>
    <w:p w14:paraId="5262F49C" w14:textId="77777777" w:rsidR="00A91745" w:rsidRPr="00A91745" w:rsidRDefault="004C2CBD" w:rsidP="00A91745">
      <w:pPr>
        <w:pStyle w:val="Normaltext"/>
        <w:tabs>
          <w:tab w:val="clear" w:pos="3402"/>
        </w:tabs>
        <w:ind w:left="720"/>
        <w:jc w:val="both"/>
        <w:rPr>
          <w:rFonts w:cs="Arial"/>
          <w:noProof w:val="0"/>
          <w:sz w:val="24"/>
          <w:szCs w:val="24"/>
        </w:rPr>
      </w:pPr>
      <w:r>
        <w:rPr>
          <w:rFonts w:cs="Arial"/>
          <w:i/>
          <w:sz w:val="24"/>
          <w:szCs w:val="24"/>
        </w:rPr>
        <w:lastRenderedPageBreak/>
        <w:t>EGGBI</w:t>
      </w:r>
      <w:r w:rsidR="00A91745" w:rsidRPr="00A91745">
        <w:rPr>
          <w:rFonts w:cs="Arial"/>
          <w:noProof w:val="0"/>
          <w:sz w:val="24"/>
          <w:szCs w:val="24"/>
        </w:rPr>
        <w:t xml:space="preserve"> ist verpflichtet, den Zugriff auf vertrauliche Informationen auf die Mitarbeiter zu begrenzen, die sie zum oben genannten Zweck benötigen und die schriftlich verpflichtet worden sind, die vertraulichen Informationen während und nach der Zeit ihrer Anstellung </w:t>
      </w:r>
      <w:proofErr w:type="gramStart"/>
      <w:r w:rsidR="00A91745" w:rsidRPr="00A91745">
        <w:rPr>
          <w:rFonts w:cs="Arial"/>
          <w:noProof w:val="0"/>
          <w:sz w:val="24"/>
          <w:szCs w:val="24"/>
        </w:rPr>
        <w:t xml:space="preserve">bei  </w:t>
      </w:r>
      <w:r>
        <w:rPr>
          <w:rFonts w:cs="Arial"/>
          <w:i/>
          <w:sz w:val="24"/>
          <w:szCs w:val="24"/>
        </w:rPr>
        <w:t>EGGBI</w:t>
      </w:r>
      <w:proofErr w:type="gramEnd"/>
      <w:r w:rsidR="00321784">
        <w:rPr>
          <w:rFonts w:cs="Arial"/>
          <w:i/>
          <w:sz w:val="24"/>
          <w:szCs w:val="24"/>
        </w:rPr>
        <w:t xml:space="preserve"> </w:t>
      </w:r>
      <w:r w:rsidR="00A91745" w:rsidRPr="00A91745">
        <w:rPr>
          <w:rFonts w:cs="Arial"/>
          <w:noProof w:val="0"/>
          <w:sz w:val="24"/>
          <w:szCs w:val="24"/>
        </w:rPr>
        <w:t xml:space="preserve">vertraulich zu behandeln. </w:t>
      </w:r>
      <w:r>
        <w:rPr>
          <w:rFonts w:cs="Arial"/>
          <w:i/>
          <w:sz w:val="24"/>
          <w:szCs w:val="24"/>
        </w:rPr>
        <w:t>EGGBI</w:t>
      </w:r>
      <w:r w:rsidR="00A91745" w:rsidRPr="00A91745">
        <w:rPr>
          <w:rFonts w:cs="Arial"/>
          <w:noProof w:val="0"/>
          <w:sz w:val="24"/>
          <w:szCs w:val="24"/>
        </w:rPr>
        <w:t xml:space="preserve"> wird anderen als ihren solchermaßen qualifizierten Mitarbeitern ohne vorherige Genehmigung durch </w:t>
      </w:r>
      <w:r w:rsidR="00A91745" w:rsidRPr="00A91745">
        <w:rPr>
          <w:rFonts w:cs="Arial"/>
          <w:sz w:val="24"/>
          <w:szCs w:val="24"/>
        </w:rPr>
        <w:t xml:space="preserve">den </w:t>
      </w:r>
      <w:r w:rsidR="00A91745" w:rsidRPr="00A91745">
        <w:rPr>
          <w:rFonts w:cs="Arial"/>
          <w:i/>
          <w:sz w:val="24"/>
          <w:szCs w:val="24"/>
        </w:rPr>
        <w:t>Hersteller</w:t>
      </w:r>
      <w:r w:rsidR="00A91745" w:rsidRPr="00A91745">
        <w:rPr>
          <w:rFonts w:cs="Arial"/>
          <w:sz w:val="24"/>
          <w:szCs w:val="24"/>
        </w:rPr>
        <w:t xml:space="preserve"> </w:t>
      </w:r>
      <w:r w:rsidR="00A91745" w:rsidRPr="00A91745">
        <w:rPr>
          <w:rFonts w:cs="Arial"/>
          <w:noProof w:val="0"/>
          <w:sz w:val="24"/>
          <w:szCs w:val="24"/>
        </w:rPr>
        <w:t>keinen Zugang zu vertraulichen Informationen verschaffen.</w:t>
      </w:r>
    </w:p>
    <w:p w14:paraId="394ED957" w14:textId="77777777" w:rsidR="00A91745" w:rsidRPr="00A91745" w:rsidRDefault="00A91745" w:rsidP="00A91745">
      <w:pPr>
        <w:rPr>
          <w:rFonts w:cs="Arial"/>
        </w:rPr>
      </w:pPr>
    </w:p>
    <w:p w14:paraId="20F4C230" w14:textId="77777777" w:rsidR="00A91745" w:rsidRPr="00A91745" w:rsidRDefault="00A91745" w:rsidP="00A91745">
      <w:pPr>
        <w:spacing w:after="130"/>
        <w:rPr>
          <w:rFonts w:cs="Arial"/>
          <w:b/>
          <w:bCs/>
        </w:rPr>
      </w:pPr>
      <w:r w:rsidRPr="00A91745">
        <w:rPr>
          <w:rFonts w:cs="Arial"/>
          <w:b/>
          <w:bCs/>
        </w:rPr>
        <w:t>4</w:t>
      </w:r>
      <w:r w:rsidRPr="00A91745">
        <w:rPr>
          <w:rFonts w:cs="Arial"/>
          <w:b/>
          <w:bCs/>
        </w:rPr>
        <w:tab/>
        <w:t>RÜ</w:t>
      </w:r>
      <w:r w:rsidR="00EC1580">
        <w:rPr>
          <w:rFonts w:cs="Arial"/>
          <w:b/>
          <w:bCs/>
        </w:rPr>
        <w:t>C</w:t>
      </w:r>
      <w:r w:rsidRPr="00A91745">
        <w:rPr>
          <w:rFonts w:cs="Arial"/>
          <w:b/>
          <w:bCs/>
        </w:rPr>
        <w:t>KGABE</w:t>
      </w:r>
    </w:p>
    <w:p w14:paraId="68CA6E45" w14:textId="77777777" w:rsidR="00A91745" w:rsidRPr="00A91745" w:rsidRDefault="00A91745" w:rsidP="00A91745">
      <w:pPr>
        <w:pStyle w:val="Normaltext"/>
        <w:tabs>
          <w:tab w:val="clear" w:pos="3402"/>
        </w:tabs>
        <w:ind w:left="720"/>
        <w:jc w:val="both"/>
        <w:rPr>
          <w:rFonts w:cs="Arial"/>
          <w:noProof w:val="0"/>
          <w:sz w:val="24"/>
          <w:szCs w:val="24"/>
        </w:rPr>
      </w:pPr>
      <w:r w:rsidRPr="00A91745">
        <w:rPr>
          <w:rFonts w:cs="Arial"/>
          <w:noProof w:val="0"/>
          <w:sz w:val="24"/>
          <w:szCs w:val="24"/>
        </w:rPr>
        <w:t xml:space="preserve">Die der </w:t>
      </w:r>
      <w:r w:rsidR="004C2CBD">
        <w:rPr>
          <w:rFonts w:cs="Arial"/>
          <w:i/>
          <w:sz w:val="24"/>
          <w:szCs w:val="24"/>
        </w:rPr>
        <w:t>EGGBI</w:t>
      </w:r>
      <w:r w:rsidRPr="00A91745">
        <w:rPr>
          <w:rFonts w:cs="Arial"/>
          <w:noProof w:val="0"/>
          <w:sz w:val="24"/>
          <w:szCs w:val="24"/>
        </w:rPr>
        <w:t xml:space="preserve"> im Rahmen dieses Vertrages übergebenen Abschriften von vertraulichen Informationen sowie sonstige Darstellungen in Schrift, Bild, Muster oder nicht verbrauchte Proben sind von der </w:t>
      </w:r>
      <w:r w:rsidR="004C2CBD">
        <w:rPr>
          <w:rFonts w:cs="Arial"/>
          <w:i/>
          <w:sz w:val="24"/>
          <w:szCs w:val="24"/>
        </w:rPr>
        <w:t>EGGBI</w:t>
      </w:r>
      <w:r w:rsidRPr="00A91745">
        <w:rPr>
          <w:rFonts w:cs="Arial"/>
          <w:noProof w:val="0"/>
          <w:sz w:val="24"/>
          <w:szCs w:val="24"/>
        </w:rPr>
        <w:t xml:space="preserve"> gesichert aufzubewahren. Sie sind jederzeit auf Anforderung an </w:t>
      </w:r>
      <w:r w:rsidRPr="00A91745">
        <w:rPr>
          <w:rFonts w:cs="Arial"/>
          <w:sz w:val="24"/>
          <w:szCs w:val="24"/>
        </w:rPr>
        <w:t xml:space="preserve">den </w:t>
      </w:r>
      <w:r w:rsidRPr="00A91745">
        <w:rPr>
          <w:rFonts w:cs="Arial"/>
          <w:i/>
          <w:sz w:val="24"/>
          <w:szCs w:val="24"/>
        </w:rPr>
        <w:t>Hersteller</w:t>
      </w:r>
      <w:r w:rsidRPr="00A91745">
        <w:rPr>
          <w:rFonts w:cs="Arial"/>
          <w:noProof w:val="0"/>
          <w:sz w:val="24"/>
          <w:szCs w:val="24"/>
        </w:rPr>
        <w:t xml:space="preserve"> zurückzugeben. </w:t>
      </w:r>
      <w:r w:rsidR="004C2CBD">
        <w:rPr>
          <w:rFonts w:cs="Arial"/>
          <w:i/>
          <w:sz w:val="24"/>
          <w:szCs w:val="24"/>
        </w:rPr>
        <w:t>EGGBI</w:t>
      </w:r>
      <w:r w:rsidRPr="00A91745">
        <w:rPr>
          <w:rFonts w:cs="Arial"/>
          <w:i/>
          <w:sz w:val="24"/>
          <w:szCs w:val="24"/>
        </w:rPr>
        <w:t xml:space="preserve"> </w:t>
      </w:r>
      <w:r w:rsidRPr="00A91745">
        <w:rPr>
          <w:rFonts w:cs="Arial"/>
          <w:noProof w:val="0"/>
          <w:sz w:val="24"/>
          <w:szCs w:val="24"/>
        </w:rPr>
        <w:t>wird in diesem Falle keinerlei Kopien oder Abschriften der vertraulichen Informationen sowie sonstigen Darstellungen in Schrift oder Bild oder Muster zurückbehalten.</w:t>
      </w:r>
    </w:p>
    <w:p w14:paraId="38F54E2B" w14:textId="77777777" w:rsidR="00A91745" w:rsidRPr="00A91745" w:rsidRDefault="00A91745" w:rsidP="00A91745">
      <w:pPr>
        <w:pStyle w:val="Normaltext"/>
        <w:tabs>
          <w:tab w:val="clear" w:pos="3402"/>
        </w:tabs>
        <w:ind w:left="720"/>
        <w:jc w:val="both"/>
        <w:rPr>
          <w:rFonts w:cs="Arial"/>
          <w:noProof w:val="0"/>
          <w:sz w:val="24"/>
          <w:szCs w:val="24"/>
        </w:rPr>
      </w:pPr>
    </w:p>
    <w:p w14:paraId="35C4A030" w14:textId="77777777" w:rsidR="00A91745" w:rsidRPr="00A91745" w:rsidRDefault="00A91745" w:rsidP="00A91745">
      <w:pPr>
        <w:spacing w:after="130"/>
        <w:rPr>
          <w:rFonts w:cs="Arial"/>
          <w:b/>
        </w:rPr>
      </w:pPr>
    </w:p>
    <w:p w14:paraId="53421FBD" w14:textId="77777777" w:rsidR="00A91745" w:rsidRPr="00A91745" w:rsidRDefault="00A91745" w:rsidP="00A91745">
      <w:pPr>
        <w:spacing w:after="130"/>
        <w:rPr>
          <w:rFonts w:cs="Arial"/>
          <w:b/>
          <w:bCs/>
        </w:rPr>
      </w:pPr>
      <w:r w:rsidRPr="00A91745">
        <w:rPr>
          <w:rFonts w:cs="Arial"/>
          <w:b/>
        </w:rPr>
        <w:t>5</w:t>
      </w:r>
      <w:r w:rsidRPr="00A91745">
        <w:rPr>
          <w:rFonts w:cs="Arial"/>
          <w:b/>
        </w:rPr>
        <w:tab/>
      </w:r>
      <w:r w:rsidRPr="00A91745">
        <w:rPr>
          <w:rFonts w:cs="Arial"/>
          <w:b/>
          <w:bCs/>
        </w:rPr>
        <w:t>RECHTE</w:t>
      </w:r>
    </w:p>
    <w:p w14:paraId="2AC86862" w14:textId="77777777" w:rsidR="00A91745" w:rsidRPr="00A91745" w:rsidRDefault="004C2CBD" w:rsidP="00A91745">
      <w:pPr>
        <w:ind w:left="720"/>
        <w:rPr>
          <w:rFonts w:cs="Arial"/>
        </w:rPr>
      </w:pPr>
      <w:r>
        <w:rPr>
          <w:rFonts w:cs="Arial"/>
          <w:i/>
        </w:rPr>
        <w:t>EGGBI</w:t>
      </w:r>
      <w:r w:rsidR="002F3181" w:rsidRPr="00A91745">
        <w:rPr>
          <w:rFonts w:cs="Arial"/>
        </w:rPr>
        <w:t xml:space="preserve"> bestätigt, dass sämtliche Rechte an den vertraulichen Informatio</w:t>
      </w:r>
      <w:r w:rsidR="002F3181">
        <w:rPr>
          <w:rFonts w:cs="Arial"/>
        </w:rPr>
        <w:t>nen</w:t>
      </w:r>
    </w:p>
    <w:p w14:paraId="65593F75" w14:textId="1D3A61CA" w:rsidR="00A91745" w:rsidRPr="00A91745" w:rsidRDefault="002F3181" w:rsidP="00A91745">
      <w:pPr>
        <w:ind w:left="720"/>
        <w:rPr>
          <w:rFonts w:cs="Arial"/>
        </w:rPr>
      </w:pPr>
      <w:r w:rsidRPr="00A91745">
        <w:rPr>
          <w:rFonts w:cs="Arial"/>
        </w:rPr>
        <w:t xml:space="preserve">ausschließlich Eigentum </w:t>
      </w:r>
      <w:r w:rsidR="00C034C8">
        <w:rPr>
          <w:rFonts w:cs="Arial"/>
        </w:rPr>
        <w:t>des</w:t>
      </w:r>
      <w:r w:rsidRPr="00A91745">
        <w:rPr>
          <w:rFonts w:cs="Arial"/>
        </w:rPr>
        <w:t xml:space="preserve"> </w:t>
      </w:r>
      <w:r w:rsidRPr="00A91745">
        <w:rPr>
          <w:rFonts w:cs="Arial"/>
          <w:i/>
        </w:rPr>
        <w:t>Hersteller</w:t>
      </w:r>
      <w:r w:rsidR="00C034C8">
        <w:rPr>
          <w:rFonts w:cs="Arial"/>
          <w:i/>
        </w:rPr>
        <w:t>s</w:t>
      </w:r>
      <w:r w:rsidRPr="00A91745">
        <w:rPr>
          <w:rFonts w:cs="Arial"/>
        </w:rPr>
        <w:t xml:space="preserve"> sind und bleiben. </w:t>
      </w:r>
      <w:r w:rsidR="00A91745" w:rsidRPr="00A91745">
        <w:rPr>
          <w:rFonts w:cs="Arial"/>
        </w:rPr>
        <w:t xml:space="preserve">Diese Vereinbarung gibt der </w:t>
      </w:r>
      <w:r w:rsidR="004C2CBD">
        <w:rPr>
          <w:rFonts w:cs="Arial"/>
          <w:i/>
        </w:rPr>
        <w:t>EGGBI</w:t>
      </w:r>
      <w:r w:rsidR="00A91745" w:rsidRPr="00A91745">
        <w:rPr>
          <w:rFonts w:cs="Arial"/>
        </w:rPr>
        <w:t xml:space="preserve"> weder explizit noch implizit eine Lizenz auf Patente oder andere jetzige oder künftige Rechte </w:t>
      </w:r>
      <w:r w:rsidR="00880D14">
        <w:rPr>
          <w:rFonts w:cs="Arial"/>
        </w:rPr>
        <w:t>des</w:t>
      </w:r>
      <w:r w:rsidR="00A91745" w:rsidRPr="00A91745">
        <w:rPr>
          <w:rFonts w:cs="Arial"/>
        </w:rPr>
        <w:t xml:space="preserve"> </w:t>
      </w:r>
      <w:r w:rsidR="00A91745" w:rsidRPr="00A91745">
        <w:rPr>
          <w:rFonts w:cs="Arial"/>
          <w:i/>
        </w:rPr>
        <w:t>Hersteller</w:t>
      </w:r>
      <w:r w:rsidR="00880D14">
        <w:rPr>
          <w:rFonts w:cs="Arial"/>
          <w:i/>
        </w:rPr>
        <w:t>s</w:t>
      </w:r>
      <w:r w:rsidR="00A91745" w:rsidRPr="00A91745">
        <w:rPr>
          <w:rFonts w:cs="Arial"/>
        </w:rPr>
        <w:t>.</w:t>
      </w:r>
    </w:p>
    <w:p w14:paraId="2BE44CC3" w14:textId="77777777" w:rsidR="00A91745" w:rsidRPr="00A91745" w:rsidRDefault="00A91745" w:rsidP="00A91745">
      <w:pPr>
        <w:rPr>
          <w:rFonts w:cs="Arial"/>
        </w:rPr>
      </w:pPr>
    </w:p>
    <w:p w14:paraId="7061A5D6" w14:textId="77777777" w:rsidR="00A91745" w:rsidRPr="00A91745" w:rsidRDefault="00A91745" w:rsidP="00A91745">
      <w:pPr>
        <w:pStyle w:val="berschrift3"/>
        <w:ind w:right="68"/>
        <w:rPr>
          <w:b w:val="0"/>
          <w:szCs w:val="24"/>
        </w:rPr>
      </w:pPr>
      <w:r w:rsidRPr="00A91745">
        <w:rPr>
          <w:szCs w:val="24"/>
        </w:rPr>
        <w:t>6</w:t>
      </w:r>
      <w:r w:rsidRPr="00A91745">
        <w:rPr>
          <w:szCs w:val="24"/>
        </w:rPr>
        <w:tab/>
        <w:t>DAUER</w:t>
      </w:r>
    </w:p>
    <w:p w14:paraId="6D23EA24" w14:textId="77777777" w:rsidR="00A91745" w:rsidRPr="00A91745" w:rsidRDefault="00A91745" w:rsidP="00A91745">
      <w:pPr>
        <w:ind w:left="720"/>
        <w:rPr>
          <w:rFonts w:cs="Arial"/>
        </w:rPr>
      </w:pPr>
      <w:r w:rsidRPr="00A91745">
        <w:rPr>
          <w:rFonts w:cs="Arial"/>
        </w:rPr>
        <w:t xml:space="preserve">Diese Vereinbarung wird mit der Unterzeichnung aller Parteien zum </w:t>
      </w:r>
      <w:r w:rsidR="00557E46">
        <w:rPr>
          <w:rFonts w:cs="Arial"/>
        </w:rPr>
        <w:t>16.02.2017</w:t>
      </w:r>
      <w:r w:rsidRPr="00A91745">
        <w:rPr>
          <w:rFonts w:cs="Arial"/>
        </w:rPr>
        <w:t xml:space="preserve"> wirksam. </w:t>
      </w:r>
      <w:r w:rsidR="00E661E4">
        <w:rPr>
          <w:rFonts w:cs="Arial"/>
        </w:rPr>
        <w:t>Der Vertrag kann von jeder Partei mit einer Frist von zwei Wochen zum Monatsende gekündigt werden. Die Geheimhaltungsverpflichtungen</w:t>
      </w:r>
      <w:r w:rsidR="00321784">
        <w:rPr>
          <w:rFonts w:cs="Arial"/>
        </w:rPr>
        <w:t xml:space="preserve"> </w:t>
      </w:r>
      <w:r w:rsidR="00E661E4">
        <w:rPr>
          <w:rFonts w:cs="Arial"/>
        </w:rPr>
        <w:t>gemäß Ziffer 2 gelten auch nachvertraglich.</w:t>
      </w:r>
    </w:p>
    <w:p w14:paraId="15DA5A65" w14:textId="77777777" w:rsidR="00A91745" w:rsidRPr="00A91745" w:rsidRDefault="00A91745" w:rsidP="00A91745">
      <w:pPr>
        <w:pStyle w:val="berschrift4"/>
        <w:rPr>
          <w:rFonts w:ascii="Arial" w:hAnsi="Arial" w:cs="Arial"/>
          <w:sz w:val="24"/>
        </w:rPr>
      </w:pPr>
      <w:r w:rsidRPr="00A91745">
        <w:rPr>
          <w:rFonts w:ascii="Arial" w:hAnsi="Arial" w:cs="Arial"/>
          <w:sz w:val="24"/>
        </w:rPr>
        <w:t>7</w:t>
      </w:r>
      <w:r w:rsidRPr="00A91745">
        <w:rPr>
          <w:rFonts w:ascii="Arial" w:hAnsi="Arial" w:cs="Arial"/>
          <w:sz w:val="24"/>
        </w:rPr>
        <w:tab/>
        <w:t>VERÖFFENTLICHUNGEN</w:t>
      </w:r>
    </w:p>
    <w:p w14:paraId="74CA9D25" w14:textId="77777777" w:rsidR="00A91745" w:rsidRPr="00A91745" w:rsidRDefault="00A91745" w:rsidP="00A91745">
      <w:pPr>
        <w:rPr>
          <w:rFonts w:cs="Arial"/>
        </w:rPr>
      </w:pPr>
    </w:p>
    <w:p w14:paraId="1BFB8716" w14:textId="77777777" w:rsidR="00A91745" w:rsidRPr="00A91745" w:rsidRDefault="00A91745" w:rsidP="00A91745">
      <w:pPr>
        <w:ind w:left="720"/>
        <w:rPr>
          <w:rFonts w:cs="Arial"/>
        </w:rPr>
      </w:pPr>
      <w:r w:rsidRPr="00A91745">
        <w:rPr>
          <w:rFonts w:cs="Arial"/>
        </w:rPr>
        <w:t xml:space="preserve">Veröffentlichungen über einzelne oder die gesamten Arbeitsergebnisse bedürfen ausnahmslos der vorherigen schriftlichen Zustimmung des </w:t>
      </w:r>
      <w:r w:rsidRPr="00A91745">
        <w:rPr>
          <w:rFonts w:cs="Arial"/>
          <w:i/>
        </w:rPr>
        <w:t>Herstellers</w:t>
      </w:r>
      <w:r w:rsidRPr="00A91745">
        <w:rPr>
          <w:rFonts w:cs="Arial"/>
        </w:rPr>
        <w:t>. Veröffentlichungen über Arbeitsergebnisse dürfen in keiner Weise die Erlangung von gewerblichen Schutzrechten beeinträchtigen oder vereiteln.</w:t>
      </w:r>
    </w:p>
    <w:p w14:paraId="1B7A072C" w14:textId="3B741CA3" w:rsidR="00A91745" w:rsidRDefault="00A91745" w:rsidP="00A91745">
      <w:pPr>
        <w:rPr>
          <w:rFonts w:cs="Arial"/>
        </w:rPr>
      </w:pPr>
    </w:p>
    <w:p w14:paraId="707B5FCB" w14:textId="4816F2FF" w:rsidR="002563A0" w:rsidRDefault="002563A0" w:rsidP="00A91745">
      <w:pPr>
        <w:rPr>
          <w:rFonts w:cs="Arial"/>
        </w:rPr>
      </w:pPr>
    </w:p>
    <w:p w14:paraId="3374EB0B" w14:textId="2769C6A3" w:rsidR="002563A0" w:rsidRDefault="002563A0" w:rsidP="00A91745">
      <w:pPr>
        <w:rPr>
          <w:rFonts w:cs="Arial"/>
        </w:rPr>
      </w:pPr>
    </w:p>
    <w:p w14:paraId="1FF61330" w14:textId="63C654E1" w:rsidR="002563A0" w:rsidRDefault="002563A0" w:rsidP="00A91745">
      <w:pPr>
        <w:rPr>
          <w:rFonts w:cs="Arial"/>
        </w:rPr>
      </w:pPr>
    </w:p>
    <w:p w14:paraId="4AB3150D" w14:textId="533B8158" w:rsidR="00880D14" w:rsidRDefault="00880D14" w:rsidP="00A91745">
      <w:pPr>
        <w:rPr>
          <w:rFonts w:cs="Arial"/>
        </w:rPr>
      </w:pPr>
    </w:p>
    <w:p w14:paraId="2CDDDCD8" w14:textId="566E1612" w:rsidR="00880D14" w:rsidRDefault="00880D14" w:rsidP="00A91745">
      <w:pPr>
        <w:rPr>
          <w:rFonts w:cs="Arial"/>
        </w:rPr>
      </w:pPr>
    </w:p>
    <w:p w14:paraId="585194F1" w14:textId="77777777" w:rsidR="00880D14" w:rsidRDefault="00880D14" w:rsidP="00A91745">
      <w:pPr>
        <w:rPr>
          <w:rFonts w:cs="Arial"/>
        </w:rPr>
      </w:pPr>
    </w:p>
    <w:p w14:paraId="5A6E9449" w14:textId="77777777" w:rsidR="002563A0" w:rsidRPr="00A91745" w:rsidRDefault="002563A0" w:rsidP="00A91745">
      <w:pPr>
        <w:rPr>
          <w:rFonts w:cs="Arial"/>
        </w:rPr>
      </w:pPr>
    </w:p>
    <w:p w14:paraId="3371F4F5" w14:textId="77777777" w:rsidR="00A91745" w:rsidRPr="00A91745" w:rsidRDefault="00A91745" w:rsidP="00A91745">
      <w:pPr>
        <w:rPr>
          <w:rFonts w:cs="Arial"/>
          <w:b/>
          <w:bCs/>
        </w:rPr>
      </w:pPr>
      <w:r w:rsidRPr="00A91745">
        <w:rPr>
          <w:rFonts w:cs="Arial"/>
          <w:b/>
        </w:rPr>
        <w:lastRenderedPageBreak/>
        <w:t>8</w:t>
      </w:r>
      <w:r w:rsidRPr="00A91745">
        <w:rPr>
          <w:rFonts w:cs="Arial"/>
        </w:rPr>
        <w:tab/>
      </w:r>
      <w:r w:rsidRPr="00A91745">
        <w:rPr>
          <w:rFonts w:cs="Arial"/>
          <w:b/>
          <w:bCs/>
        </w:rPr>
        <w:t>VERSCHIEDEN</w:t>
      </w:r>
      <w:bookmarkStart w:id="1" w:name="_GoBack"/>
      <w:bookmarkEnd w:id="1"/>
      <w:r w:rsidRPr="00A91745">
        <w:rPr>
          <w:rFonts w:cs="Arial"/>
          <w:b/>
          <w:bCs/>
        </w:rPr>
        <w:t>ES</w:t>
      </w:r>
    </w:p>
    <w:p w14:paraId="35CF29E8" w14:textId="77777777" w:rsidR="00A91745" w:rsidRPr="00A91745" w:rsidRDefault="00A91745" w:rsidP="00A91745">
      <w:pPr>
        <w:rPr>
          <w:rFonts w:cs="Arial"/>
        </w:rPr>
      </w:pPr>
    </w:p>
    <w:p w14:paraId="67876705" w14:textId="77777777" w:rsidR="00A91745" w:rsidRPr="00A91745" w:rsidRDefault="00A91745" w:rsidP="00A91745">
      <w:pPr>
        <w:ind w:left="720"/>
        <w:rPr>
          <w:rFonts w:cs="Arial"/>
        </w:rPr>
      </w:pPr>
      <w:r w:rsidRPr="00A91745">
        <w:rPr>
          <w:rFonts w:cs="Arial"/>
        </w:rPr>
        <w:t>Sollte eine Bestimmung des Vertrages unwirksam sein oder werden, so bleibt der Vertrag im Übrigen wirksam. Die Parteien werden die unwirksame Bestimmung durch eine wirksame ersetzen, die dem gewollten Vertragszweck am nächsten kommt. Diese Vertragsklausel gilt auch für Vertragslücken.</w:t>
      </w:r>
    </w:p>
    <w:p w14:paraId="50881E6E" w14:textId="77777777" w:rsidR="00A91745" w:rsidRPr="00A91745" w:rsidRDefault="00A91745" w:rsidP="00A91745">
      <w:pPr>
        <w:rPr>
          <w:rFonts w:cs="Arial"/>
        </w:rPr>
      </w:pPr>
    </w:p>
    <w:p w14:paraId="11044638" w14:textId="77777777" w:rsidR="00A91745" w:rsidRPr="00A91745" w:rsidRDefault="00A91745" w:rsidP="00A91745">
      <w:pPr>
        <w:rPr>
          <w:rFonts w:cs="Arial"/>
        </w:rPr>
      </w:pPr>
    </w:p>
    <w:p w14:paraId="6C06872A" w14:textId="77777777" w:rsidR="00A91745" w:rsidRPr="00A91745" w:rsidRDefault="00A91745" w:rsidP="00A91745">
      <w:pPr>
        <w:rPr>
          <w:rFonts w:cs="Arial"/>
        </w:rPr>
      </w:pPr>
      <w:r w:rsidRPr="00A91745">
        <w:rPr>
          <w:rFonts w:cs="Arial"/>
        </w:rPr>
        <w:t xml:space="preserve">Diese Vereinbarung kann nicht mündlich, sondern nur schriftlich und durch Unterschrift beider Parteien geändert oder ergänzt werden. </w:t>
      </w:r>
      <w:r w:rsidR="00ED4FCD">
        <w:rPr>
          <w:rFonts w:cs="Arial"/>
        </w:rPr>
        <w:t>Ein solches</w:t>
      </w:r>
      <w:r w:rsidRPr="00A91745">
        <w:rPr>
          <w:rFonts w:cs="Arial"/>
        </w:rPr>
        <w:t xml:space="preserve"> Schriftstück muss sich auf diese Vereinbarung beziehen und ausdrücklich seinen </w:t>
      </w:r>
      <w:r w:rsidR="002F3181" w:rsidRPr="00A91745">
        <w:rPr>
          <w:rFonts w:cs="Arial"/>
        </w:rPr>
        <w:t>Ergänzungs</w:t>
      </w:r>
      <w:r w:rsidR="002F3181">
        <w:rPr>
          <w:rFonts w:cs="Arial"/>
        </w:rPr>
        <w:t>- Ch</w:t>
      </w:r>
      <w:r w:rsidR="002F3181" w:rsidRPr="00A91745">
        <w:rPr>
          <w:rFonts w:cs="Arial"/>
        </w:rPr>
        <w:t>arakter</w:t>
      </w:r>
      <w:r w:rsidRPr="00A91745">
        <w:rPr>
          <w:rFonts w:cs="Arial"/>
        </w:rPr>
        <w:t xml:space="preserve"> dokumentieren.</w:t>
      </w:r>
    </w:p>
    <w:p w14:paraId="517C58A2" w14:textId="77777777" w:rsidR="00A91745" w:rsidRPr="00A91745" w:rsidRDefault="00A91745" w:rsidP="00A91745">
      <w:pPr>
        <w:rPr>
          <w:rFonts w:cs="Arial"/>
        </w:rPr>
      </w:pPr>
    </w:p>
    <w:p w14:paraId="2A611ACA" w14:textId="77777777" w:rsidR="00A91745" w:rsidRPr="00A91745" w:rsidRDefault="00A91745" w:rsidP="00A91745">
      <w:pPr>
        <w:rPr>
          <w:rFonts w:cs="Arial"/>
        </w:rPr>
      </w:pPr>
      <w:r w:rsidRPr="00A91745">
        <w:rPr>
          <w:rFonts w:cs="Arial"/>
        </w:rPr>
        <w:t>Die Rechte und Pflichten der Parteien aus dieser Vereinbarung sind nur mit vorheriger schriftlicher Zustimmung der anderen Partei übertragbar.</w:t>
      </w:r>
    </w:p>
    <w:p w14:paraId="6A4D8C59" w14:textId="77777777" w:rsidR="00A91745" w:rsidRPr="00A91745" w:rsidRDefault="00A91745" w:rsidP="00A91745">
      <w:pPr>
        <w:rPr>
          <w:rFonts w:cs="Arial"/>
        </w:rPr>
      </w:pPr>
    </w:p>
    <w:p w14:paraId="3C0E31C9" w14:textId="77777777" w:rsidR="00A91745" w:rsidRPr="00A91745" w:rsidRDefault="00A91745" w:rsidP="00A91745">
      <w:pPr>
        <w:rPr>
          <w:rFonts w:cs="Arial"/>
        </w:rPr>
      </w:pPr>
      <w:r w:rsidRPr="00A91745">
        <w:rPr>
          <w:rFonts w:cs="Arial"/>
        </w:rPr>
        <w:t xml:space="preserve">Diese Vereinbarung unterliegt dem Recht der Bundesrepublik Deutschland. Gerichtsstand ist </w:t>
      </w:r>
      <w:r w:rsidR="00557E46">
        <w:rPr>
          <w:rFonts w:cs="Arial"/>
        </w:rPr>
        <w:t>Abensberg</w:t>
      </w:r>
      <w:r w:rsidRPr="00A91745">
        <w:rPr>
          <w:rFonts w:cs="Arial"/>
        </w:rPr>
        <w:t>.</w:t>
      </w:r>
    </w:p>
    <w:p w14:paraId="0798C4BD" w14:textId="77777777" w:rsidR="00A91745" w:rsidRPr="00A91745" w:rsidRDefault="00A91745" w:rsidP="00A91745">
      <w:pPr>
        <w:rPr>
          <w:rFonts w:cs="Arial"/>
        </w:rPr>
      </w:pPr>
    </w:p>
    <w:p w14:paraId="0AC03C8A" w14:textId="77777777" w:rsidR="00A91745" w:rsidRPr="00A91745" w:rsidRDefault="00A91745" w:rsidP="00A91745">
      <w:pPr>
        <w:tabs>
          <w:tab w:val="left" w:pos="4536"/>
        </w:tabs>
        <w:spacing w:line="288" w:lineRule="auto"/>
        <w:rPr>
          <w:rFonts w:cs="Arial"/>
        </w:rPr>
      </w:pPr>
      <w:r w:rsidRPr="00A91745">
        <w:rPr>
          <w:rFonts w:cs="Arial"/>
        </w:rPr>
        <w:t xml:space="preserve">für </w:t>
      </w:r>
      <w:r w:rsidRPr="00A91745">
        <w:rPr>
          <w:rFonts w:cs="Arial"/>
          <w:highlight w:val="yellow"/>
        </w:rPr>
        <w:t>HERSTELLER</w:t>
      </w:r>
      <w:r w:rsidRPr="00A91745">
        <w:rPr>
          <w:rFonts w:cs="Arial"/>
        </w:rPr>
        <w:tab/>
        <w:t xml:space="preserve">für </w:t>
      </w:r>
      <w:r w:rsidR="004C2CBD">
        <w:rPr>
          <w:rFonts w:cs="Arial"/>
        </w:rPr>
        <w:t>EGGBI</w:t>
      </w:r>
      <w:r w:rsidRPr="00A91745">
        <w:rPr>
          <w:rFonts w:cs="Arial"/>
        </w:rPr>
        <w:t xml:space="preserve"> </w:t>
      </w:r>
      <w:r w:rsidR="00321784">
        <w:rPr>
          <w:rFonts w:cs="Arial"/>
        </w:rPr>
        <w:t>- OEBAG</w:t>
      </w:r>
    </w:p>
    <w:p w14:paraId="0BDF1E40" w14:textId="2C89BF14" w:rsidR="00A91745" w:rsidRPr="00A91745" w:rsidRDefault="00A91745" w:rsidP="00A91745">
      <w:pPr>
        <w:tabs>
          <w:tab w:val="left" w:pos="4536"/>
        </w:tabs>
        <w:spacing w:after="100" w:line="288" w:lineRule="auto"/>
        <w:rPr>
          <w:rFonts w:cs="Arial"/>
          <w:color w:val="000000"/>
        </w:rPr>
      </w:pPr>
      <w:r w:rsidRPr="00A91745">
        <w:rPr>
          <w:rFonts w:cs="Arial"/>
          <w:highlight w:val="yellow"/>
        </w:rPr>
        <w:t>ORT</w:t>
      </w:r>
      <w:r w:rsidRPr="00A91745">
        <w:rPr>
          <w:rFonts w:cs="Arial"/>
          <w:color w:val="000000"/>
        </w:rPr>
        <w:t xml:space="preserve">, </w:t>
      </w:r>
      <w:r w:rsidRPr="00A91745">
        <w:rPr>
          <w:rFonts w:cs="Arial"/>
          <w:color w:val="000000"/>
        </w:rPr>
        <w:fldChar w:fldCharType="begin"/>
      </w:r>
      <w:r w:rsidRPr="00A91745">
        <w:rPr>
          <w:rFonts w:cs="Arial"/>
          <w:color w:val="000000"/>
        </w:rPr>
        <w:instrText xml:space="preserve"> TIME \@ "dd.MM.yy" </w:instrText>
      </w:r>
      <w:r w:rsidRPr="00A91745">
        <w:rPr>
          <w:rFonts w:cs="Arial"/>
          <w:color w:val="000000"/>
        </w:rPr>
        <w:fldChar w:fldCharType="separate"/>
      </w:r>
      <w:r w:rsidR="002563A0">
        <w:rPr>
          <w:rFonts w:cs="Arial"/>
          <w:noProof/>
          <w:color w:val="000000"/>
        </w:rPr>
        <w:t>24.10.18</w:t>
      </w:r>
      <w:r w:rsidRPr="00A91745">
        <w:rPr>
          <w:rFonts w:cs="Arial"/>
          <w:color w:val="000000"/>
        </w:rPr>
        <w:fldChar w:fldCharType="end"/>
      </w:r>
      <w:r w:rsidRPr="00A91745">
        <w:rPr>
          <w:rFonts w:cs="Arial"/>
        </w:rPr>
        <w:tab/>
      </w:r>
      <w:r w:rsidR="00ED4FCD">
        <w:rPr>
          <w:rFonts w:cs="Arial"/>
        </w:rPr>
        <w:t>Abensberg</w:t>
      </w:r>
      <w:r w:rsidRPr="00A91745">
        <w:rPr>
          <w:rFonts w:cs="Arial"/>
          <w:color w:val="000000"/>
        </w:rPr>
        <w:t xml:space="preserve">, </w:t>
      </w:r>
      <w:r w:rsidRPr="00A91745">
        <w:rPr>
          <w:rFonts w:cs="Arial"/>
          <w:color w:val="000000"/>
        </w:rPr>
        <w:fldChar w:fldCharType="begin"/>
      </w:r>
      <w:r w:rsidRPr="00A91745">
        <w:rPr>
          <w:rFonts w:cs="Arial"/>
          <w:color w:val="000000"/>
        </w:rPr>
        <w:instrText xml:space="preserve"> TIME \@ "dd.MM.yy" </w:instrText>
      </w:r>
      <w:r w:rsidRPr="00A91745">
        <w:rPr>
          <w:rFonts w:cs="Arial"/>
          <w:color w:val="000000"/>
        </w:rPr>
        <w:fldChar w:fldCharType="separate"/>
      </w:r>
      <w:r w:rsidR="002563A0">
        <w:rPr>
          <w:rFonts w:cs="Arial"/>
          <w:noProof/>
          <w:color w:val="000000"/>
        </w:rPr>
        <w:t>24.10.18</w:t>
      </w:r>
      <w:r w:rsidRPr="00A91745">
        <w:rPr>
          <w:rFonts w:cs="Arial"/>
          <w:color w:val="000000"/>
        </w:rPr>
        <w:fldChar w:fldCharType="end"/>
      </w:r>
    </w:p>
    <w:p w14:paraId="099845DC" w14:textId="77777777" w:rsidR="00A91745" w:rsidRPr="00A91745" w:rsidRDefault="00A91745" w:rsidP="00A91745">
      <w:pPr>
        <w:rPr>
          <w:rFonts w:cs="Arial"/>
        </w:rPr>
      </w:pPr>
    </w:p>
    <w:p w14:paraId="31BCBCC6" w14:textId="77777777" w:rsidR="00A91745" w:rsidRPr="00A91745" w:rsidRDefault="00A91745" w:rsidP="00A91745">
      <w:pPr>
        <w:rPr>
          <w:rFonts w:cs="Arial"/>
        </w:rPr>
      </w:pPr>
    </w:p>
    <w:p w14:paraId="30A2C615" w14:textId="77777777" w:rsidR="00A91745" w:rsidRPr="00A91745" w:rsidRDefault="00A91745" w:rsidP="00A91745">
      <w:pPr>
        <w:tabs>
          <w:tab w:val="left" w:pos="4536"/>
        </w:tabs>
        <w:spacing w:after="100" w:line="288" w:lineRule="auto"/>
        <w:rPr>
          <w:rFonts w:cs="Arial"/>
        </w:rPr>
      </w:pPr>
      <w:r w:rsidRPr="00A91745">
        <w:rPr>
          <w:rFonts w:cs="Arial"/>
        </w:rPr>
        <w:t>________________________</w:t>
      </w:r>
      <w:r w:rsidRPr="00A91745">
        <w:rPr>
          <w:rFonts w:cs="Arial"/>
        </w:rPr>
        <w:tab/>
        <w:t>________________________</w:t>
      </w:r>
    </w:p>
    <w:p w14:paraId="6F95D869" w14:textId="77777777" w:rsidR="00A91745" w:rsidRPr="00A91745" w:rsidRDefault="00A91745" w:rsidP="00A91745">
      <w:pPr>
        <w:tabs>
          <w:tab w:val="left" w:pos="4500"/>
        </w:tabs>
        <w:spacing w:after="100"/>
        <w:rPr>
          <w:rFonts w:cs="Arial"/>
        </w:rPr>
      </w:pPr>
      <w:r w:rsidRPr="00A91745">
        <w:rPr>
          <w:rFonts w:cs="Arial"/>
          <w:highlight w:val="yellow"/>
        </w:rPr>
        <w:tab/>
        <w:t>Geschäftsführer</w:t>
      </w:r>
    </w:p>
    <w:p w14:paraId="629C2A9B" w14:textId="77777777" w:rsidR="00A91745" w:rsidRPr="00A91745" w:rsidRDefault="00A91745" w:rsidP="00A91745">
      <w:pPr>
        <w:pStyle w:val="text-seite1"/>
        <w:rPr>
          <w:rFonts w:ascii="Arial" w:hAnsi="Arial" w:cs="Arial"/>
        </w:rPr>
      </w:pPr>
    </w:p>
    <w:p w14:paraId="1C1B5CE5" w14:textId="77777777" w:rsidR="00A91745" w:rsidRPr="00A91745" w:rsidRDefault="00A91745" w:rsidP="00A91745">
      <w:pPr>
        <w:pStyle w:val="text-seite1"/>
        <w:rPr>
          <w:rFonts w:ascii="Arial" w:hAnsi="Arial" w:cs="Arial"/>
        </w:rPr>
      </w:pPr>
    </w:p>
    <w:p w14:paraId="60C775D6" w14:textId="77777777" w:rsidR="00E67A24" w:rsidRPr="00A91745" w:rsidRDefault="00E67A24" w:rsidP="0044603A">
      <w:pPr>
        <w:spacing w:line="240" w:lineRule="auto"/>
        <w:jc w:val="left"/>
        <w:rPr>
          <w:rFonts w:cs="Arial"/>
          <w:lang w:val="de-DE"/>
        </w:rPr>
      </w:pPr>
    </w:p>
    <w:p w14:paraId="5F0078DE" w14:textId="77777777" w:rsidR="004657C0" w:rsidRDefault="004657C0" w:rsidP="00AC0419">
      <w:pPr>
        <w:spacing w:line="240" w:lineRule="auto"/>
        <w:rPr>
          <w:rFonts w:cs="Arial"/>
          <w:i/>
          <w:sz w:val="14"/>
          <w:szCs w:val="14"/>
        </w:rPr>
      </w:pPr>
    </w:p>
    <w:p w14:paraId="3029CC98" w14:textId="77777777" w:rsidR="004657C0" w:rsidRDefault="004657C0" w:rsidP="00AC0419">
      <w:pPr>
        <w:spacing w:line="240" w:lineRule="auto"/>
        <w:rPr>
          <w:rFonts w:cs="Arial"/>
          <w:i/>
          <w:sz w:val="14"/>
          <w:szCs w:val="14"/>
        </w:rPr>
      </w:pPr>
    </w:p>
    <w:p w14:paraId="4E9AA4EE" w14:textId="77777777" w:rsidR="004657C0" w:rsidRDefault="004657C0" w:rsidP="00AC0419">
      <w:pPr>
        <w:spacing w:line="240" w:lineRule="auto"/>
        <w:rPr>
          <w:rFonts w:cs="Arial"/>
          <w:i/>
          <w:sz w:val="14"/>
          <w:szCs w:val="14"/>
        </w:rPr>
      </w:pPr>
    </w:p>
    <w:p w14:paraId="1DB623C4" w14:textId="77777777" w:rsidR="00D014F4" w:rsidRDefault="00D014F4" w:rsidP="00AC0419">
      <w:pPr>
        <w:spacing w:line="240" w:lineRule="auto"/>
        <w:rPr>
          <w:rFonts w:cs="Arial"/>
          <w:i/>
          <w:sz w:val="14"/>
          <w:szCs w:val="14"/>
        </w:rPr>
      </w:pPr>
    </w:p>
    <w:p w14:paraId="6F86DFDB" w14:textId="77777777" w:rsidR="00D014F4" w:rsidRDefault="00D014F4" w:rsidP="00AC0419">
      <w:pPr>
        <w:spacing w:line="240" w:lineRule="auto"/>
        <w:rPr>
          <w:rFonts w:cs="Arial"/>
          <w:i/>
          <w:sz w:val="14"/>
          <w:szCs w:val="14"/>
        </w:rPr>
      </w:pPr>
    </w:p>
    <w:p w14:paraId="2446C39B" w14:textId="77777777" w:rsidR="004657C0" w:rsidRDefault="004657C0" w:rsidP="00AC0419">
      <w:pPr>
        <w:spacing w:line="240" w:lineRule="auto"/>
        <w:rPr>
          <w:rFonts w:cs="Arial"/>
          <w:i/>
          <w:sz w:val="14"/>
          <w:szCs w:val="14"/>
        </w:rPr>
      </w:pPr>
    </w:p>
    <w:p w14:paraId="49CACC47" w14:textId="77777777" w:rsidR="004657C0" w:rsidRDefault="004657C0" w:rsidP="00AC0419">
      <w:pPr>
        <w:spacing w:line="240" w:lineRule="auto"/>
        <w:rPr>
          <w:rFonts w:cs="Arial"/>
          <w:i/>
          <w:sz w:val="14"/>
          <w:szCs w:val="14"/>
        </w:rPr>
      </w:pPr>
    </w:p>
    <w:p w14:paraId="040B97C3" w14:textId="77777777" w:rsidR="004657C0" w:rsidRDefault="004657C0" w:rsidP="00AC0419">
      <w:pPr>
        <w:spacing w:line="240" w:lineRule="auto"/>
        <w:rPr>
          <w:rFonts w:cs="Arial"/>
          <w:i/>
          <w:sz w:val="14"/>
          <w:szCs w:val="14"/>
        </w:rPr>
      </w:pPr>
    </w:p>
    <w:sectPr w:rsidR="004657C0" w:rsidSect="002F5C98">
      <w:headerReference w:type="even" r:id="rId10"/>
      <w:headerReference w:type="default" r:id="rId11"/>
      <w:footerReference w:type="default" r:id="rId12"/>
      <w:headerReference w:type="first" r:id="rId13"/>
      <w:footnotePr>
        <w:numRestart w:val="eachPage"/>
      </w:footnotePr>
      <w:pgSz w:w="11907" w:h="16840" w:code="9"/>
      <w:pgMar w:top="1134" w:right="1100" w:bottom="851" w:left="1588" w:header="624"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CA16" w14:textId="77777777" w:rsidR="00760BF8" w:rsidRDefault="00760BF8">
      <w:r>
        <w:separator/>
      </w:r>
    </w:p>
  </w:endnote>
  <w:endnote w:type="continuationSeparator" w:id="0">
    <w:p w14:paraId="35162CD7" w14:textId="77777777" w:rsidR="00760BF8" w:rsidRDefault="0076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ta Book Caps">
    <w:panose1 w:val="00000000000000000000"/>
    <w:charset w:val="00"/>
    <w:family w:val="auto"/>
    <w:notTrueType/>
    <w:pitch w:val="variable"/>
    <w:sig w:usb0="00000003" w:usb1="00000000" w:usb2="00000000" w:usb3="00000000" w:csb0="00000001" w:csb1="00000000"/>
  </w:font>
  <w:font w:name="Meta Book">
    <w:panose1 w:val="00000000000000000000"/>
    <w:charset w:val="00"/>
    <w:family w:val="auto"/>
    <w:notTrueType/>
    <w:pitch w:val="variable"/>
    <w:sig w:usb0="00000003" w:usb1="00000000" w:usb2="00000000" w:usb3="00000000" w:csb0="00000001" w:csb1="00000000"/>
  </w:font>
  <w:font w:name="Fontana ND Aa OsF">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04" w:type="dxa"/>
      <w:tblLook w:val="01E0" w:firstRow="1" w:lastRow="1" w:firstColumn="1" w:lastColumn="1" w:noHBand="0" w:noVBand="0"/>
    </w:tblPr>
    <w:tblGrid>
      <w:gridCol w:w="3227"/>
      <w:gridCol w:w="2835"/>
      <w:gridCol w:w="3242"/>
    </w:tblGrid>
    <w:tr w:rsidR="00E76CA1" w:rsidRPr="00AE2DAD" w14:paraId="7D87CEC3" w14:textId="77777777" w:rsidTr="00AE2DAD">
      <w:tc>
        <w:tcPr>
          <w:tcW w:w="3227" w:type="dxa"/>
        </w:tcPr>
        <w:p w14:paraId="36F5AC21" w14:textId="77777777" w:rsidR="00E76CA1" w:rsidRPr="00E76CA1" w:rsidRDefault="00E76CA1" w:rsidP="00AE2DAD">
          <w:pPr>
            <w:pStyle w:val="Kopfzeile"/>
            <w:pBdr>
              <w:bottom w:val="none" w:sz="0" w:space="0" w:color="auto"/>
            </w:pBdr>
          </w:pPr>
        </w:p>
      </w:tc>
      <w:tc>
        <w:tcPr>
          <w:tcW w:w="2835" w:type="dxa"/>
        </w:tcPr>
        <w:p w14:paraId="09D94788" w14:textId="77777777" w:rsidR="00E76CA1" w:rsidRPr="00E76CA1" w:rsidRDefault="00E76CA1" w:rsidP="00AE2DAD">
          <w:pPr>
            <w:pStyle w:val="Kopfzeile"/>
            <w:pBdr>
              <w:bottom w:val="none" w:sz="0" w:space="0" w:color="auto"/>
            </w:pBdr>
          </w:pPr>
        </w:p>
      </w:tc>
      <w:tc>
        <w:tcPr>
          <w:tcW w:w="3242" w:type="dxa"/>
        </w:tcPr>
        <w:p w14:paraId="6F99E234" w14:textId="77777777" w:rsidR="00E76CA1" w:rsidRPr="00E76CA1" w:rsidRDefault="00E76CA1" w:rsidP="00AE2DAD">
          <w:pPr>
            <w:pStyle w:val="Kopfzeile"/>
            <w:pBdr>
              <w:bottom w:val="none" w:sz="0" w:space="0" w:color="auto"/>
            </w:pBdr>
          </w:pPr>
        </w:p>
      </w:tc>
    </w:tr>
  </w:tbl>
  <w:p w14:paraId="5E140201" w14:textId="77777777" w:rsidR="00CA4CFC" w:rsidRPr="00CA4CFC" w:rsidRDefault="00CA4CFC" w:rsidP="00CA4CFC">
    <w:pPr>
      <w:rPr>
        <w:sz w:val="16"/>
        <w:szCs w:val="16"/>
        <w:lang w:val="de-DE"/>
      </w:rPr>
    </w:pPr>
    <w:r w:rsidRPr="00CA4CFC">
      <w:rPr>
        <w:sz w:val="16"/>
        <w:szCs w:val="16"/>
        <w:lang w:val="de-DE"/>
      </w:rPr>
      <w:t xml:space="preserve">Seite </w:t>
    </w:r>
    <w:r w:rsidRPr="00CA4CFC">
      <w:rPr>
        <w:sz w:val="16"/>
        <w:szCs w:val="16"/>
        <w:lang w:val="de-DE"/>
      </w:rPr>
      <w:fldChar w:fldCharType="begin"/>
    </w:r>
    <w:r w:rsidRPr="00CA4CFC">
      <w:rPr>
        <w:sz w:val="16"/>
        <w:szCs w:val="16"/>
        <w:lang w:val="de-DE"/>
      </w:rPr>
      <w:instrText xml:space="preserve"> PAGE </w:instrText>
    </w:r>
    <w:r w:rsidRPr="00CA4CFC">
      <w:rPr>
        <w:sz w:val="16"/>
        <w:szCs w:val="16"/>
        <w:lang w:val="de-DE"/>
      </w:rPr>
      <w:fldChar w:fldCharType="separate"/>
    </w:r>
    <w:r w:rsidR="00003028">
      <w:rPr>
        <w:noProof/>
        <w:sz w:val="16"/>
        <w:szCs w:val="16"/>
        <w:lang w:val="de-DE"/>
      </w:rPr>
      <w:t>3</w:t>
    </w:r>
    <w:r w:rsidRPr="00CA4CFC">
      <w:rPr>
        <w:sz w:val="16"/>
        <w:szCs w:val="16"/>
        <w:lang w:val="de-DE"/>
      </w:rPr>
      <w:fldChar w:fldCharType="end"/>
    </w:r>
    <w:r w:rsidRPr="00CA4CFC">
      <w:rPr>
        <w:sz w:val="16"/>
        <w:szCs w:val="16"/>
        <w:lang w:val="de-DE"/>
      </w:rPr>
      <w:t xml:space="preserve"> von </w:t>
    </w:r>
    <w:r w:rsidRPr="00CA4CFC">
      <w:rPr>
        <w:sz w:val="16"/>
        <w:szCs w:val="16"/>
        <w:lang w:val="de-DE"/>
      </w:rPr>
      <w:fldChar w:fldCharType="begin"/>
    </w:r>
    <w:r w:rsidRPr="00CA4CFC">
      <w:rPr>
        <w:sz w:val="16"/>
        <w:szCs w:val="16"/>
        <w:lang w:val="de-DE"/>
      </w:rPr>
      <w:instrText xml:space="preserve"> NUMPAGES  </w:instrText>
    </w:r>
    <w:r w:rsidRPr="00CA4CFC">
      <w:rPr>
        <w:sz w:val="16"/>
        <w:szCs w:val="16"/>
        <w:lang w:val="de-DE"/>
      </w:rPr>
      <w:fldChar w:fldCharType="separate"/>
    </w:r>
    <w:r w:rsidR="00003028">
      <w:rPr>
        <w:noProof/>
        <w:sz w:val="16"/>
        <w:szCs w:val="16"/>
        <w:lang w:val="de-DE"/>
      </w:rPr>
      <w:t>4</w:t>
    </w:r>
    <w:r w:rsidRPr="00CA4CFC">
      <w:rPr>
        <w:sz w:val="16"/>
        <w:szCs w:val="16"/>
        <w:lang w:val="de-DE"/>
      </w:rPr>
      <w:fldChar w:fldCharType="end"/>
    </w:r>
    <w:r w:rsidR="002F5C98">
      <w:rPr>
        <w:sz w:val="16"/>
        <w:szCs w:val="16"/>
        <w:lang w:val="de-DE"/>
      </w:rPr>
      <w:t xml:space="preserve">    </w:t>
    </w:r>
    <w:r w:rsidR="002F5C98">
      <w:rPr>
        <w:sz w:val="16"/>
        <w:szCs w:val="16"/>
        <w:lang w:val="de-DE"/>
      </w:rPr>
      <w:tab/>
    </w:r>
    <w:r w:rsidR="002F5C98">
      <w:rPr>
        <w:sz w:val="16"/>
        <w:szCs w:val="16"/>
        <w:lang w:val="de-DE"/>
      </w:rPr>
      <w:tab/>
    </w:r>
    <w:r w:rsidR="002F5C98">
      <w:rPr>
        <w:sz w:val="16"/>
        <w:szCs w:val="16"/>
        <w:lang w:val="de-DE"/>
      </w:rPr>
      <w:tab/>
    </w:r>
    <w:r w:rsidR="002F5C98">
      <w:rPr>
        <w:sz w:val="16"/>
        <w:szCs w:val="16"/>
        <w:lang w:val="de-DE"/>
      </w:rPr>
      <w:tab/>
    </w:r>
    <w:r w:rsidR="002F5C98">
      <w:rPr>
        <w:sz w:val="16"/>
        <w:szCs w:val="16"/>
        <w:lang w:val="de-DE"/>
      </w:rPr>
      <w:tab/>
    </w:r>
    <w:r w:rsidR="002F5C98">
      <w:rPr>
        <w:sz w:val="16"/>
        <w:szCs w:val="16"/>
        <w:lang w:val="de-DE"/>
      </w:rPr>
      <w:tab/>
    </w:r>
    <w:r w:rsidR="002F5C98">
      <w:rPr>
        <w:sz w:val="16"/>
        <w:szCs w:val="16"/>
        <w:lang w:val="de-DE"/>
      </w:rPr>
      <w:tab/>
    </w:r>
    <w:r>
      <w:rPr>
        <w:sz w:val="16"/>
        <w:szCs w:val="16"/>
        <w:lang w:val="de-DE"/>
      </w:rPr>
      <w:tab/>
      <w:t xml:space="preserve"> www.</w:t>
    </w:r>
    <w:r w:rsidR="00ED30F3">
      <w:rPr>
        <w:sz w:val="16"/>
        <w:szCs w:val="16"/>
        <w:lang w:val="de-DE"/>
      </w:rPr>
      <w:t>eggbi.eu</w:t>
    </w:r>
  </w:p>
  <w:p w14:paraId="409DC13F" w14:textId="77777777" w:rsidR="0048402C" w:rsidRPr="00E76CA1" w:rsidRDefault="0048402C" w:rsidP="00E76CA1">
    <w:pPr>
      <w:pStyle w:val="Kopfzeile"/>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1D12" w14:textId="77777777" w:rsidR="00760BF8" w:rsidRDefault="00760BF8">
      <w:r>
        <w:separator/>
      </w:r>
    </w:p>
  </w:footnote>
  <w:footnote w:type="continuationSeparator" w:id="0">
    <w:p w14:paraId="3B5E001B" w14:textId="77777777" w:rsidR="00760BF8" w:rsidRDefault="0076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BCD6" w14:textId="77777777" w:rsidR="0008152F" w:rsidRDefault="00760BF8" w:rsidP="00C961D3">
    <w:pPr>
      <w:pStyle w:val="Kopfzeile"/>
    </w:pPr>
    <w:r>
      <w:rPr>
        <w:noProof/>
      </w:rPr>
      <w:pict w14:anchorId="494B8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9.25pt;height:484.9pt;z-index:-251659776;mso-position-horizontal:center;mso-position-horizontal-relative:margin;mso-position-vertical:center;mso-position-vertical-relative:margin" o:allowincell="f">
          <v:imagedata r:id="rId1" o:title="logo_sentinael_cmy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F213" w14:textId="77777777" w:rsidR="00321784" w:rsidRPr="00321784" w:rsidRDefault="00A55948" w:rsidP="00321784">
    <w:pPr>
      <w:pStyle w:val="StandardWeb"/>
      <w:tabs>
        <w:tab w:val="left" w:pos="7938"/>
      </w:tabs>
      <w:spacing w:before="0" w:beforeAutospacing="0" w:after="0" w:afterAutospacing="0"/>
      <w:rPr>
        <w:rFonts w:ascii="Helvetica" w:hAnsi="Helvetica" w:cs="Helvetica"/>
        <w:b/>
        <w:bCs/>
        <w:noProof/>
        <w:color w:val="000066"/>
      </w:rPr>
    </w:pPr>
    <w:r>
      <w:t xml:space="preserve">            </w:t>
    </w:r>
  </w:p>
  <w:p w14:paraId="6C129984" w14:textId="392C4888" w:rsidR="00321784" w:rsidRPr="00682F1E" w:rsidRDefault="002563A0" w:rsidP="00BD7071">
    <w:pPr>
      <w:pStyle w:val="StandardWeb"/>
      <w:tabs>
        <w:tab w:val="left" w:pos="7938"/>
      </w:tabs>
      <w:spacing w:before="0" w:beforeAutospacing="0" w:after="0" w:afterAutospacing="0"/>
      <w:rPr>
        <w:rFonts w:ascii="Helvetica" w:hAnsi="Helvetica" w:cs="Helvetica"/>
        <w:b/>
        <w:bCs/>
        <w:noProof/>
        <w:color w:val="000066"/>
      </w:rPr>
    </w:pPr>
    <w:bookmarkStart w:id="2" w:name="_Hlk486396452"/>
    <w:r>
      <w:rPr>
        <w:noProof/>
      </w:rPr>
      <w:drawing>
        <wp:anchor distT="0" distB="0" distL="114300" distR="114300" simplePos="0" relativeHeight="251662848" behindDoc="0" locked="0" layoutInCell="1" allowOverlap="1" wp14:anchorId="72DC8AAC" wp14:editId="013714F9">
          <wp:simplePos x="0" y="0"/>
          <wp:positionH relativeFrom="column">
            <wp:posOffset>5257800</wp:posOffset>
          </wp:positionH>
          <wp:positionV relativeFrom="paragraph">
            <wp:posOffset>-212090</wp:posOffset>
          </wp:positionV>
          <wp:extent cx="1181100" cy="685800"/>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pic:spPr>
              </pic:pic>
            </a:graphicData>
          </a:graphic>
          <wp14:sizeRelH relativeFrom="page">
            <wp14:pctWidth>0</wp14:pctWidth>
          </wp14:sizeRelH>
          <wp14:sizeRelV relativeFrom="page">
            <wp14:pctHeight>0</wp14:pctHeight>
          </wp14:sizeRelV>
        </wp:anchor>
      </w:drawing>
    </w:r>
    <w:r w:rsidR="00321784" w:rsidRPr="00682F1E">
      <w:rPr>
        <w:rFonts w:ascii="Helvetica" w:hAnsi="Helvetica" w:cs="Helvetica"/>
        <w:b/>
        <w:bCs/>
        <w:noProof/>
        <w:color w:val="000066"/>
      </w:rPr>
      <w:t xml:space="preserve">Europäische Gesellschaft für gesundes Bauen und Innenraumhygiene </w:t>
    </w:r>
  </w:p>
  <w:p w14:paraId="20985C42" w14:textId="77777777" w:rsidR="00321784" w:rsidRPr="00975B4E" w:rsidRDefault="00321784" w:rsidP="00BD7071">
    <w:pPr>
      <w:pStyle w:val="StandardWeb"/>
      <w:tabs>
        <w:tab w:val="left" w:pos="7938"/>
      </w:tabs>
      <w:spacing w:before="0" w:beforeAutospacing="0" w:after="0" w:afterAutospacing="0"/>
      <w:rPr>
        <w:rFonts w:ascii="Helvetica" w:hAnsi="Helvetica" w:cs="Helvetica"/>
        <w:b/>
        <w:bCs/>
        <w:noProof/>
        <w:color w:val="000066"/>
        <w:sz w:val="16"/>
        <w:szCs w:val="16"/>
      </w:rPr>
    </w:pPr>
    <w:r w:rsidRPr="00975B4E">
      <w:rPr>
        <w:rFonts w:ascii="Helvetica" w:hAnsi="Helvetica" w:cs="Helvetica"/>
        <w:b/>
        <w:bCs/>
        <w:noProof/>
        <w:color w:val="000066"/>
        <w:sz w:val="16"/>
        <w:szCs w:val="16"/>
      </w:rPr>
      <w:t>Internet- Informationsplattform zum Thema Wohngesundheit und Umwelterkrankungen</w:t>
    </w:r>
  </w:p>
  <w:bookmarkEnd w:id="2"/>
  <w:p w14:paraId="10181AD5" w14:textId="77777777" w:rsidR="004C2CBD" w:rsidRPr="00321784" w:rsidRDefault="004C2CBD" w:rsidP="00321784">
    <w:pPr>
      <w:pStyle w:val="StandardWeb"/>
      <w:tabs>
        <w:tab w:val="left" w:pos="7938"/>
      </w:tabs>
      <w:spacing w:before="0" w:beforeAutospacing="0" w:after="0" w:afterAutospacing="0"/>
      <w:rPr>
        <w:rFonts w:ascii="Helvetica" w:hAnsi="Helvetica" w:cs="Helvetica"/>
        <w:b/>
        <w:bCs/>
        <w:noProof/>
        <w:color w:val="000066"/>
      </w:rPr>
    </w:pPr>
    <w:r w:rsidRPr="00321784">
      <w:rPr>
        <w:rFonts w:ascii="Helvetica" w:hAnsi="Helvetica" w:cs="Helvetica"/>
        <w:b/>
        <w:bCs/>
        <w:noProof/>
        <w:color w:val="000066"/>
      </w:rPr>
      <w:t xml:space="preserve"> </w:t>
    </w:r>
  </w:p>
  <w:p w14:paraId="07CA2277" w14:textId="77777777" w:rsidR="0008152F" w:rsidRPr="00321784" w:rsidRDefault="0008152F" w:rsidP="0048402C">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056C" w14:textId="30D48850" w:rsidR="00321784" w:rsidRPr="00682F1E" w:rsidRDefault="002563A0" w:rsidP="00BD7071">
    <w:pPr>
      <w:pStyle w:val="StandardWeb"/>
      <w:tabs>
        <w:tab w:val="left" w:pos="7938"/>
      </w:tabs>
      <w:spacing w:before="0" w:beforeAutospacing="0" w:after="0" w:afterAutospacing="0"/>
      <w:rPr>
        <w:rFonts w:ascii="Helvetica" w:hAnsi="Helvetica" w:cs="Helvetica"/>
        <w:b/>
        <w:bCs/>
        <w:noProof/>
        <w:color w:val="000066"/>
      </w:rPr>
    </w:pPr>
    <w:r>
      <w:rPr>
        <w:noProof/>
      </w:rPr>
      <w:drawing>
        <wp:anchor distT="0" distB="0" distL="114300" distR="114300" simplePos="0" relativeHeight="251660800" behindDoc="0" locked="0" layoutInCell="1" allowOverlap="1" wp14:anchorId="11C0EF0F" wp14:editId="3D9C50CC">
          <wp:simplePos x="0" y="0"/>
          <wp:positionH relativeFrom="column">
            <wp:posOffset>5257800</wp:posOffset>
          </wp:positionH>
          <wp:positionV relativeFrom="paragraph">
            <wp:posOffset>-212090</wp:posOffset>
          </wp:positionV>
          <wp:extent cx="1181100" cy="685800"/>
          <wp:effectExtent l="0" t="0" r="0" b="0"/>
          <wp:wrapNone/>
          <wp:docPr id="2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pic:spPr>
              </pic:pic>
            </a:graphicData>
          </a:graphic>
          <wp14:sizeRelH relativeFrom="page">
            <wp14:pctWidth>0</wp14:pctWidth>
          </wp14:sizeRelH>
          <wp14:sizeRelV relativeFrom="page">
            <wp14:pctHeight>0</wp14:pctHeight>
          </wp14:sizeRelV>
        </wp:anchor>
      </w:drawing>
    </w:r>
    <w:r w:rsidR="00321784" w:rsidRPr="00682F1E">
      <w:rPr>
        <w:rFonts w:ascii="Helvetica" w:hAnsi="Helvetica" w:cs="Helvetica"/>
        <w:b/>
        <w:bCs/>
        <w:noProof/>
        <w:color w:val="000066"/>
      </w:rPr>
      <w:t xml:space="preserve">Europäische Gesellschaft für gesundes Bauen und Innenraumhygiene </w:t>
    </w:r>
  </w:p>
  <w:p w14:paraId="719BF1BF" w14:textId="77777777" w:rsidR="00321784" w:rsidRPr="00975B4E" w:rsidRDefault="00321784" w:rsidP="00BD7071">
    <w:pPr>
      <w:pStyle w:val="StandardWeb"/>
      <w:tabs>
        <w:tab w:val="left" w:pos="7938"/>
      </w:tabs>
      <w:spacing w:before="0" w:beforeAutospacing="0" w:after="0" w:afterAutospacing="0"/>
      <w:rPr>
        <w:rFonts w:ascii="Helvetica" w:hAnsi="Helvetica" w:cs="Helvetica"/>
        <w:b/>
        <w:bCs/>
        <w:noProof/>
        <w:color w:val="000066"/>
        <w:sz w:val="16"/>
        <w:szCs w:val="16"/>
      </w:rPr>
    </w:pPr>
    <w:r w:rsidRPr="00975B4E">
      <w:rPr>
        <w:rFonts w:ascii="Helvetica" w:hAnsi="Helvetica" w:cs="Helvetica"/>
        <w:b/>
        <w:bCs/>
        <w:noProof/>
        <w:color w:val="000066"/>
        <w:sz w:val="16"/>
        <w:szCs w:val="16"/>
      </w:rPr>
      <w:t>Internet- Informationsplattform zum Thema Wohngesundheit und Umwelterkrankungen</w:t>
    </w:r>
  </w:p>
  <w:p w14:paraId="069633C9" w14:textId="77777777" w:rsidR="0008152F" w:rsidRPr="00321784" w:rsidRDefault="0008152F" w:rsidP="003217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3pt;height:144.75pt" o:bullet="t">
        <v:imagedata r:id="rId1" o:title="Logo ohne Schrift1"/>
      </v:shape>
    </w:pict>
  </w:numPicBullet>
  <w:abstractNum w:abstractNumId="0" w15:restartNumberingAfterBreak="0">
    <w:nsid w:val="081832E3"/>
    <w:multiLevelType w:val="hybridMultilevel"/>
    <w:tmpl w:val="FD6CCD84"/>
    <w:lvl w:ilvl="0" w:tplc="E08AA514">
      <w:start w:val="1"/>
      <w:numFmt w:val="bullet"/>
      <w:pStyle w:val="Aufz"/>
      <w:lvlText w:val=""/>
      <w:lvlJc w:val="left"/>
      <w:pPr>
        <w:tabs>
          <w:tab w:val="num" w:pos="767"/>
        </w:tabs>
        <w:ind w:left="767" w:hanging="360"/>
      </w:pPr>
      <w:rPr>
        <w:rFonts w:ascii="Wingdings" w:hAnsi="Wingdings" w:hint="default"/>
        <w:u w:color="808080"/>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B2BC8"/>
    <w:multiLevelType w:val="hybridMultilevel"/>
    <w:tmpl w:val="AB240B98"/>
    <w:lvl w:ilvl="0" w:tplc="9EBADE5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B0520D"/>
    <w:multiLevelType w:val="multilevel"/>
    <w:tmpl w:val="0A7A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C10A1"/>
    <w:multiLevelType w:val="multilevel"/>
    <w:tmpl w:val="2EF6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E3211"/>
    <w:multiLevelType w:val="multilevel"/>
    <w:tmpl w:val="F3547DA6"/>
    <w:lvl w:ilvl="0">
      <w:start w:val="1"/>
      <w:numFmt w:val="decimal"/>
      <w:pStyle w:val="S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pStyle w:val="Aufz-mit-num"/>
      <w:lvlText w:val="%3)"/>
      <w:lvlJc w:val="left"/>
      <w:pPr>
        <w:tabs>
          <w:tab w:val="num" w:pos="1276"/>
        </w:tabs>
        <w:ind w:left="1276" w:hanging="28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0D5577"/>
    <w:multiLevelType w:val="hybridMultilevel"/>
    <w:tmpl w:val="D6AE8E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206F51"/>
    <w:multiLevelType w:val="hybridMultilevel"/>
    <w:tmpl w:val="273A61D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1410CA2"/>
    <w:multiLevelType w:val="hybridMultilevel"/>
    <w:tmpl w:val="AB8EE480"/>
    <w:lvl w:ilvl="0" w:tplc="9EBADE5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362E71"/>
    <w:multiLevelType w:val="multilevel"/>
    <w:tmpl w:val="B4B8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29A2"/>
    <w:multiLevelType w:val="multilevel"/>
    <w:tmpl w:val="01F0A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48B0420"/>
    <w:multiLevelType w:val="hybridMultilevel"/>
    <w:tmpl w:val="31DE7234"/>
    <w:lvl w:ilvl="0" w:tplc="7AA47408">
      <w:start w:val="1"/>
      <w:numFmt w:val="decimal"/>
      <w:pStyle w:val="123-Aufzhlung"/>
      <w:lvlText w:val="%1."/>
      <w:lvlJc w:val="left"/>
      <w:pPr>
        <w:tabs>
          <w:tab w:val="num" w:pos="851"/>
        </w:tabs>
        <w:ind w:left="454" w:hanging="454"/>
      </w:pPr>
      <w:rPr>
        <w:rFonts w:hint="default"/>
      </w:rPr>
    </w:lvl>
    <w:lvl w:ilvl="1" w:tplc="E6E0D6C0" w:tentative="1">
      <w:start w:val="1"/>
      <w:numFmt w:val="lowerLetter"/>
      <w:lvlText w:val="%2."/>
      <w:lvlJc w:val="left"/>
      <w:pPr>
        <w:tabs>
          <w:tab w:val="num" w:pos="1440"/>
        </w:tabs>
        <w:ind w:left="1440" w:hanging="360"/>
      </w:pPr>
    </w:lvl>
    <w:lvl w:ilvl="2" w:tplc="0CC09774" w:tentative="1">
      <w:start w:val="1"/>
      <w:numFmt w:val="lowerRoman"/>
      <w:lvlText w:val="%3."/>
      <w:lvlJc w:val="right"/>
      <w:pPr>
        <w:tabs>
          <w:tab w:val="num" w:pos="2160"/>
        </w:tabs>
        <w:ind w:left="2160" w:hanging="180"/>
      </w:pPr>
    </w:lvl>
    <w:lvl w:ilvl="3" w:tplc="A4CEDC56" w:tentative="1">
      <w:start w:val="1"/>
      <w:numFmt w:val="decimal"/>
      <w:lvlText w:val="%4."/>
      <w:lvlJc w:val="left"/>
      <w:pPr>
        <w:tabs>
          <w:tab w:val="num" w:pos="2880"/>
        </w:tabs>
        <w:ind w:left="2880" w:hanging="360"/>
      </w:pPr>
    </w:lvl>
    <w:lvl w:ilvl="4" w:tplc="47E0E27C" w:tentative="1">
      <w:start w:val="1"/>
      <w:numFmt w:val="lowerLetter"/>
      <w:lvlText w:val="%5."/>
      <w:lvlJc w:val="left"/>
      <w:pPr>
        <w:tabs>
          <w:tab w:val="num" w:pos="3600"/>
        </w:tabs>
        <w:ind w:left="3600" w:hanging="360"/>
      </w:pPr>
    </w:lvl>
    <w:lvl w:ilvl="5" w:tplc="3A72990A" w:tentative="1">
      <w:start w:val="1"/>
      <w:numFmt w:val="lowerRoman"/>
      <w:lvlText w:val="%6."/>
      <w:lvlJc w:val="right"/>
      <w:pPr>
        <w:tabs>
          <w:tab w:val="num" w:pos="4320"/>
        </w:tabs>
        <w:ind w:left="4320" w:hanging="180"/>
      </w:pPr>
    </w:lvl>
    <w:lvl w:ilvl="6" w:tplc="BC768CBA" w:tentative="1">
      <w:start w:val="1"/>
      <w:numFmt w:val="decimal"/>
      <w:lvlText w:val="%7."/>
      <w:lvlJc w:val="left"/>
      <w:pPr>
        <w:tabs>
          <w:tab w:val="num" w:pos="5040"/>
        </w:tabs>
        <w:ind w:left="5040" w:hanging="360"/>
      </w:pPr>
    </w:lvl>
    <w:lvl w:ilvl="7" w:tplc="59FED128" w:tentative="1">
      <w:start w:val="1"/>
      <w:numFmt w:val="lowerLetter"/>
      <w:lvlText w:val="%8."/>
      <w:lvlJc w:val="left"/>
      <w:pPr>
        <w:tabs>
          <w:tab w:val="num" w:pos="5760"/>
        </w:tabs>
        <w:ind w:left="5760" w:hanging="360"/>
      </w:pPr>
    </w:lvl>
    <w:lvl w:ilvl="8" w:tplc="7324B100" w:tentative="1">
      <w:start w:val="1"/>
      <w:numFmt w:val="lowerRoman"/>
      <w:lvlText w:val="%9."/>
      <w:lvlJc w:val="right"/>
      <w:pPr>
        <w:tabs>
          <w:tab w:val="num" w:pos="6480"/>
        </w:tabs>
        <w:ind w:left="6480" w:hanging="180"/>
      </w:pPr>
    </w:lvl>
  </w:abstractNum>
  <w:abstractNum w:abstractNumId="11" w15:restartNumberingAfterBreak="0">
    <w:nsid w:val="655B1534"/>
    <w:multiLevelType w:val="multilevel"/>
    <w:tmpl w:val="B1AA7714"/>
    <w:lvl w:ilvl="0">
      <w:start w:val="1"/>
      <w:numFmt w:val="upperRoman"/>
      <w:pStyle w:val="S10"/>
      <w:lvlText w:val="%1."/>
      <w:lvlJc w:val="right"/>
      <w:pPr>
        <w:tabs>
          <w:tab w:val="num" w:pos="567"/>
        </w:tabs>
        <w:ind w:left="567" w:hanging="283"/>
      </w:pPr>
      <w:rPr>
        <w:rFonts w:hint="default"/>
      </w:rPr>
    </w:lvl>
    <w:lvl w:ilvl="1">
      <w:start w:val="1"/>
      <w:numFmt w:val="upperLetter"/>
      <w:pStyle w:val="S2"/>
      <w:lvlText w:val="%2."/>
      <w:lvlJc w:val="right"/>
      <w:pPr>
        <w:tabs>
          <w:tab w:val="num" w:pos="567"/>
        </w:tabs>
        <w:ind w:left="567" w:hanging="283"/>
      </w:pPr>
      <w:rPr>
        <w:rFonts w:hint="default"/>
      </w:rPr>
    </w:lvl>
    <w:lvl w:ilvl="2">
      <w:start w:val="1"/>
      <w:numFmt w:val="decimal"/>
      <w:pStyle w:val="S3"/>
      <w:lvlText w:val="%3."/>
      <w:lvlJc w:val="right"/>
      <w:pPr>
        <w:tabs>
          <w:tab w:val="num" w:pos="567"/>
        </w:tabs>
        <w:ind w:left="567" w:hanging="28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6AA21FE0"/>
    <w:multiLevelType w:val="multilevel"/>
    <w:tmpl w:val="0834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022B3"/>
    <w:multiLevelType w:val="multilevel"/>
    <w:tmpl w:val="10001D20"/>
    <w:lvl w:ilvl="0">
      <w:start w:val="1"/>
      <w:numFmt w:val="decimal"/>
      <w:pStyle w:val="eb1-s"/>
      <w:lvlText w:val="%1."/>
      <w:lvlJc w:val="left"/>
      <w:pPr>
        <w:tabs>
          <w:tab w:val="num" w:pos="567"/>
        </w:tabs>
        <w:ind w:left="567" w:hanging="567"/>
      </w:pPr>
      <w:rPr>
        <w:rFonts w:hint="default"/>
      </w:rPr>
    </w:lvl>
    <w:lvl w:ilvl="1">
      <w:start w:val="1"/>
      <w:numFmt w:val="decimal"/>
      <w:pStyle w:val="eb1-textnum"/>
      <w:lvlText w:val="%1.%2"/>
      <w:lvlJc w:val="left"/>
      <w:pPr>
        <w:tabs>
          <w:tab w:val="num" w:pos="567"/>
        </w:tabs>
        <w:ind w:left="567" w:hanging="567"/>
      </w:pPr>
      <w:rPr>
        <w:rFonts w:hint="default"/>
      </w:rPr>
    </w:lvl>
    <w:lvl w:ilvl="2">
      <w:start w:val="1"/>
      <w:numFmt w:val="lowerLetter"/>
      <w:pStyle w:val="eb2-aufznum"/>
      <w:lvlText w:val="%3)"/>
      <w:lvlJc w:val="left"/>
      <w:pPr>
        <w:tabs>
          <w:tab w:val="num" w:pos="992"/>
        </w:tabs>
        <w:ind w:left="992" w:hanging="28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C02E00"/>
    <w:multiLevelType w:val="hybridMultilevel"/>
    <w:tmpl w:val="D5164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147D25"/>
    <w:multiLevelType w:val="hybridMultilevel"/>
    <w:tmpl w:val="B49068D0"/>
    <w:lvl w:ilvl="0" w:tplc="9EBADE58">
      <w:start w:val="1"/>
      <w:numFmt w:val="bullet"/>
      <w:lvlText w:val=""/>
      <w:lvlPicBulletId w:val="0"/>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0"/>
  </w:num>
  <w:num w:numId="4">
    <w:abstractNumId w:val="4"/>
  </w:num>
  <w:num w:numId="5">
    <w:abstractNumId w:val="11"/>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12"/>
  </w:num>
  <w:num w:numId="19">
    <w:abstractNumId w:val="2"/>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1"/>
  </w:num>
  <w:num w:numId="24">
    <w:abstractNumId w:val="14"/>
  </w:num>
  <w:num w:numId="25">
    <w:abstractNumId w:val="3"/>
  </w:num>
  <w:num w:numId="26">
    <w:abstractNumId w:val="6"/>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64" w:dllVersion="6" w:nlCheck="1" w:checkStyle="0"/>
  <w:activeWritingStyle w:appName="MSWord" w:lang="de-DE" w:vendorID="64" w:dllVersion="6" w:nlCheck="1" w:checkStyle="0"/>
  <w:activeWritingStyle w:appName="MSWord" w:lang="en-US" w:vendorID="64" w:dllVersion="6"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27"/>
  <w:noPunctuationKerning/>
  <w:characterSpacingControl w:val="doNotCompress"/>
  <w:hdrShapeDefaults>
    <o:shapedefaults v:ext="edit" spidmax="2051">
      <o:colormru v:ext="edit" colors="#ddd,#d2e4ae"/>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bruch" w:val="0"/>
    <w:docVar w:name="dgnword-docGUID" w:val="{6E6CDC81-6F22-4012-A0F2-BF82DCC17B61}"/>
    <w:docVar w:name="dgnword-eventsink" w:val="10569064"/>
  </w:docVars>
  <w:rsids>
    <w:rsidRoot w:val="00F3727B"/>
    <w:rsid w:val="00003028"/>
    <w:rsid w:val="0000552F"/>
    <w:rsid w:val="00007A83"/>
    <w:rsid w:val="00013A52"/>
    <w:rsid w:val="000336BD"/>
    <w:rsid w:val="000436B6"/>
    <w:rsid w:val="000509E4"/>
    <w:rsid w:val="00062F21"/>
    <w:rsid w:val="00076402"/>
    <w:rsid w:val="00077AC4"/>
    <w:rsid w:val="00080D23"/>
    <w:rsid w:val="0008152F"/>
    <w:rsid w:val="000A3A74"/>
    <w:rsid w:val="000A4B43"/>
    <w:rsid w:val="000B262E"/>
    <w:rsid w:val="00122064"/>
    <w:rsid w:val="001238B4"/>
    <w:rsid w:val="001324AF"/>
    <w:rsid w:val="001509DE"/>
    <w:rsid w:val="00152CA4"/>
    <w:rsid w:val="0015342B"/>
    <w:rsid w:val="00155361"/>
    <w:rsid w:val="00177CC2"/>
    <w:rsid w:val="00180506"/>
    <w:rsid w:val="001842FC"/>
    <w:rsid w:val="001A038F"/>
    <w:rsid w:val="001B3FFE"/>
    <w:rsid w:val="001D1E36"/>
    <w:rsid w:val="001F1A85"/>
    <w:rsid w:val="001F499F"/>
    <w:rsid w:val="00214833"/>
    <w:rsid w:val="002224CE"/>
    <w:rsid w:val="00232937"/>
    <w:rsid w:val="00245454"/>
    <w:rsid w:val="002534E9"/>
    <w:rsid w:val="002563A0"/>
    <w:rsid w:val="002606B9"/>
    <w:rsid w:val="002718A1"/>
    <w:rsid w:val="002746A4"/>
    <w:rsid w:val="002765C7"/>
    <w:rsid w:val="00292B5B"/>
    <w:rsid w:val="00293300"/>
    <w:rsid w:val="002A213D"/>
    <w:rsid w:val="002A5345"/>
    <w:rsid w:val="002B6C10"/>
    <w:rsid w:val="002C2981"/>
    <w:rsid w:val="002C78FF"/>
    <w:rsid w:val="002D3AD1"/>
    <w:rsid w:val="002D76DB"/>
    <w:rsid w:val="002F0AA8"/>
    <w:rsid w:val="002F3181"/>
    <w:rsid w:val="002F5C98"/>
    <w:rsid w:val="002F7125"/>
    <w:rsid w:val="00321784"/>
    <w:rsid w:val="003247C9"/>
    <w:rsid w:val="00330CC5"/>
    <w:rsid w:val="003547B4"/>
    <w:rsid w:val="00370BA8"/>
    <w:rsid w:val="0038381A"/>
    <w:rsid w:val="00393644"/>
    <w:rsid w:val="00396597"/>
    <w:rsid w:val="003A3DDD"/>
    <w:rsid w:val="003A5F22"/>
    <w:rsid w:val="003A6613"/>
    <w:rsid w:val="003B4609"/>
    <w:rsid w:val="003B54DE"/>
    <w:rsid w:val="003B5BC8"/>
    <w:rsid w:val="003B6642"/>
    <w:rsid w:val="003C7593"/>
    <w:rsid w:val="003D79C4"/>
    <w:rsid w:val="003D7D38"/>
    <w:rsid w:val="00403F44"/>
    <w:rsid w:val="00405A18"/>
    <w:rsid w:val="00417241"/>
    <w:rsid w:val="00423545"/>
    <w:rsid w:val="00424B53"/>
    <w:rsid w:val="004318FE"/>
    <w:rsid w:val="00434E1E"/>
    <w:rsid w:val="00440831"/>
    <w:rsid w:val="004450CF"/>
    <w:rsid w:val="00445DEC"/>
    <w:rsid w:val="0044603A"/>
    <w:rsid w:val="004657C0"/>
    <w:rsid w:val="004706F4"/>
    <w:rsid w:val="0048402C"/>
    <w:rsid w:val="004920C9"/>
    <w:rsid w:val="004A031C"/>
    <w:rsid w:val="004A154E"/>
    <w:rsid w:val="004A1AD8"/>
    <w:rsid w:val="004A4BE3"/>
    <w:rsid w:val="004B27A4"/>
    <w:rsid w:val="004B4256"/>
    <w:rsid w:val="004C0461"/>
    <w:rsid w:val="004C2CBD"/>
    <w:rsid w:val="004D70B0"/>
    <w:rsid w:val="004E321F"/>
    <w:rsid w:val="00506236"/>
    <w:rsid w:val="005103C4"/>
    <w:rsid w:val="0051195E"/>
    <w:rsid w:val="0051468E"/>
    <w:rsid w:val="00514EAD"/>
    <w:rsid w:val="00545A78"/>
    <w:rsid w:val="00557E46"/>
    <w:rsid w:val="00560449"/>
    <w:rsid w:val="00560785"/>
    <w:rsid w:val="005670FC"/>
    <w:rsid w:val="005714FA"/>
    <w:rsid w:val="00586D50"/>
    <w:rsid w:val="00587595"/>
    <w:rsid w:val="005B257B"/>
    <w:rsid w:val="005F3A64"/>
    <w:rsid w:val="005F5A97"/>
    <w:rsid w:val="00600182"/>
    <w:rsid w:val="00602586"/>
    <w:rsid w:val="006405F1"/>
    <w:rsid w:val="006406E6"/>
    <w:rsid w:val="006461D0"/>
    <w:rsid w:val="0065416F"/>
    <w:rsid w:val="00672F35"/>
    <w:rsid w:val="00680E76"/>
    <w:rsid w:val="00684C49"/>
    <w:rsid w:val="006905FE"/>
    <w:rsid w:val="006C141B"/>
    <w:rsid w:val="006D376B"/>
    <w:rsid w:val="006F7207"/>
    <w:rsid w:val="00723D8A"/>
    <w:rsid w:val="007457C2"/>
    <w:rsid w:val="00751A06"/>
    <w:rsid w:val="00760BF8"/>
    <w:rsid w:val="0078236D"/>
    <w:rsid w:val="007A43D9"/>
    <w:rsid w:val="007C20AB"/>
    <w:rsid w:val="007D1E49"/>
    <w:rsid w:val="007E17D3"/>
    <w:rsid w:val="008023E6"/>
    <w:rsid w:val="00803008"/>
    <w:rsid w:val="008065E6"/>
    <w:rsid w:val="00822F98"/>
    <w:rsid w:val="008245E5"/>
    <w:rsid w:val="008260A7"/>
    <w:rsid w:val="008332A7"/>
    <w:rsid w:val="00842289"/>
    <w:rsid w:val="00846639"/>
    <w:rsid w:val="00875E31"/>
    <w:rsid w:val="00880A4D"/>
    <w:rsid w:val="00880D14"/>
    <w:rsid w:val="008849B1"/>
    <w:rsid w:val="00895153"/>
    <w:rsid w:val="008B3957"/>
    <w:rsid w:val="008B3A75"/>
    <w:rsid w:val="008C3253"/>
    <w:rsid w:val="008C4DCF"/>
    <w:rsid w:val="008E0025"/>
    <w:rsid w:val="008E6F09"/>
    <w:rsid w:val="008F4632"/>
    <w:rsid w:val="0092118F"/>
    <w:rsid w:val="009215A5"/>
    <w:rsid w:val="00951BD1"/>
    <w:rsid w:val="00972148"/>
    <w:rsid w:val="0099739B"/>
    <w:rsid w:val="009A2628"/>
    <w:rsid w:val="009C4E85"/>
    <w:rsid w:val="009D0A46"/>
    <w:rsid w:val="009D6C01"/>
    <w:rsid w:val="009E0BA3"/>
    <w:rsid w:val="009F02EC"/>
    <w:rsid w:val="009F1A82"/>
    <w:rsid w:val="009F4EB5"/>
    <w:rsid w:val="00A12C07"/>
    <w:rsid w:val="00A23ABE"/>
    <w:rsid w:val="00A47D56"/>
    <w:rsid w:val="00A54715"/>
    <w:rsid w:val="00A55948"/>
    <w:rsid w:val="00A5634A"/>
    <w:rsid w:val="00A64E4C"/>
    <w:rsid w:val="00A71926"/>
    <w:rsid w:val="00A83B33"/>
    <w:rsid w:val="00A91745"/>
    <w:rsid w:val="00A95724"/>
    <w:rsid w:val="00A95EDD"/>
    <w:rsid w:val="00A97CB2"/>
    <w:rsid w:val="00AA62D6"/>
    <w:rsid w:val="00AB07EE"/>
    <w:rsid w:val="00AB4B2D"/>
    <w:rsid w:val="00AB76F3"/>
    <w:rsid w:val="00AC0419"/>
    <w:rsid w:val="00AC627D"/>
    <w:rsid w:val="00AD7BB9"/>
    <w:rsid w:val="00AE2DAD"/>
    <w:rsid w:val="00AE2DE3"/>
    <w:rsid w:val="00AF036E"/>
    <w:rsid w:val="00AF0778"/>
    <w:rsid w:val="00AF777F"/>
    <w:rsid w:val="00B535C8"/>
    <w:rsid w:val="00B54AA5"/>
    <w:rsid w:val="00B55FA0"/>
    <w:rsid w:val="00B60EE3"/>
    <w:rsid w:val="00B61965"/>
    <w:rsid w:val="00B70B43"/>
    <w:rsid w:val="00B807A7"/>
    <w:rsid w:val="00B93C66"/>
    <w:rsid w:val="00BA2EAE"/>
    <w:rsid w:val="00BA5587"/>
    <w:rsid w:val="00BB44D8"/>
    <w:rsid w:val="00BC0E0A"/>
    <w:rsid w:val="00BC4A9D"/>
    <w:rsid w:val="00BE2D32"/>
    <w:rsid w:val="00C034C8"/>
    <w:rsid w:val="00C15041"/>
    <w:rsid w:val="00C16D70"/>
    <w:rsid w:val="00C36219"/>
    <w:rsid w:val="00C50F84"/>
    <w:rsid w:val="00C651D2"/>
    <w:rsid w:val="00C67F62"/>
    <w:rsid w:val="00C702E1"/>
    <w:rsid w:val="00C72F75"/>
    <w:rsid w:val="00C85981"/>
    <w:rsid w:val="00C87D0A"/>
    <w:rsid w:val="00C961D3"/>
    <w:rsid w:val="00CA49B0"/>
    <w:rsid w:val="00CA4CFC"/>
    <w:rsid w:val="00CA64B1"/>
    <w:rsid w:val="00CB11C7"/>
    <w:rsid w:val="00CB1F81"/>
    <w:rsid w:val="00CB45BB"/>
    <w:rsid w:val="00CB5C7D"/>
    <w:rsid w:val="00CC539D"/>
    <w:rsid w:val="00CC6295"/>
    <w:rsid w:val="00CE23E4"/>
    <w:rsid w:val="00CE5E54"/>
    <w:rsid w:val="00CE5FAF"/>
    <w:rsid w:val="00D014F4"/>
    <w:rsid w:val="00D105D1"/>
    <w:rsid w:val="00D34DB0"/>
    <w:rsid w:val="00D54822"/>
    <w:rsid w:val="00D62789"/>
    <w:rsid w:val="00D74289"/>
    <w:rsid w:val="00D77078"/>
    <w:rsid w:val="00D77EAC"/>
    <w:rsid w:val="00D92E76"/>
    <w:rsid w:val="00DA651F"/>
    <w:rsid w:val="00DC65FB"/>
    <w:rsid w:val="00DD4E5F"/>
    <w:rsid w:val="00DF5873"/>
    <w:rsid w:val="00DF6D39"/>
    <w:rsid w:val="00E047AA"/>
    <w:rsid w:val="00E1351F"/>
    <w:rsid w:val="00E35A14"/>
    <w:rsid w:val="00E44BA0"/>
    <w:rsid w:val="00E55466"/>
    <w:rsid w:val="00E661E4"/>
    <w:rsid w:val="00E67A24"/>
    <w:rsid w:val="00E73AC8"/>
    <w:rsid w:val="00E7615D"/>
    <w:rsid w:val="00E76CA1"/>
    <w:rsid w:val="00E8176F"/>
    <w:rsid w:val="00E82468"/>
    <w:rsid w:val="00E90A4D"/>
    <w:rsid w:val="00EC1580"/>
    <w:rsid w:val="00EC2E29"/>
    <w:rsid w:val="00ED0941"/>
    <w:rsid w:val="00ED127E"/>
    <w:rsid w:val="00ED30F3"/>
    <w:rsid w:val="00ED4FCD"/>
    <w:rsid w:val="00ED71F3"/>
    <w:rsid w:val="00F04EF8"/>
    <w:rsid w:val="00F06BE0"/>
    <w:rsid w:val="00F139C1"/>
    <w:rsid w:val="00F2229B"/>
    <w:rsid w:val="00F25EAF"/>
    <w:rsid w:val="00F323AA"/>
    <w:rsid w:val="00F3727B"/>
    <w:rsid w:val="00F44A25"/>
    <w:rsid w:val="00F51E69"/>
    <w:rsid w:val="00F60358"/>
    <w:rsid w:val="00F63A13"/>
    <w:rsid w:val="00F63C59"/>
    <w:rsid w:val="00F767D3"/>
    <w:rsid w:val="00F91D70"/>
    <w:rsid w:val="00F9210A"/>
    <w:rsid w:val="00FC3720"/>
    <w:rsid w:val="00FC38F7"/>
    <w:rsid w:val="00FC3E52"/>
    <w:rsid w:val="00FC5BA0"/>
    <w:rsid w:val="00FF1DC0"/>
    <w:rsid w:val="00FF5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d2e4ae"/>
    </o:shapedefaults>
    <o:shapelayout v:ext="edit">
      <o:idmap v:ext="edit" data="1"/>
    </o:shapelayout>
  </w:shapeDefaults>
  <w:decimalSymbol w:val=","/>
  <w:listSeparator w:val=";"/>
  <w14:docId w14:val="5396F375"/>
  <w15:chartTrackingRefBased/>
  <w15:docId w15:val="{DA00FF8A-E35E-41A3-B826-8B250713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320" w:lineRule="exact"/>
      <w:jc w:val="both"/>
    </w:pPr>
    <w:rPr>
      <w:rFonts w:ascii="Arial" w:hAnsi="Arial"/>
      <w:sz w:val="24"/>
      <w:lang w:val="de-CH" w:eastAsia="en-US"/>
    </w:rPr>
  </w:style>
  <w:style w:type="paragraph" w:styleId="berschrift1">
    <w:name w:val="heading 1"/>
    <w:basedOn w:val="Standard"/>
    <w:next w:val="Standard"/>
    <w:link w:val="berschrift1Zchn"/>
    <w:qFormat/>
    <w:pPr>
      <w:keepNext/>
      <w:spacing w:before="240" w:after="120"/>
      <w:outlineLvl w:val="0"/>
    </w:pPr>
    <w:rPr>
      <w:rFonts w:cs="Arial"/>
      <w:b/>
      <w:bCs/>
      <w:kern w:val="32"/>
      <w:sz w:val="32"/>
      <w:szCs w:val="32"/>
    </w:rPr>
  </w:style>
  <w:style w:type="paragraph" w:styleId="berschrift2">
    <w:name w:val="heading 2"/>
    <w:basedOn w:val="berschrift1"/>
    <w:next w:val="Standard"/>
    <w:link w:val="berschrift2Zchn"/>
    <w:qFormat/>
    <w:pPr>
      <w:spacing w:after="240" w:line="240" w:lineRule="atLeast"/>
      <w:outlineLvl w:val="1"/>
    </w:pPr>
    <w:rPr>
      <w:caps/>
      <w:kern w:val="0"/>
      <w:sz w:val="26"/>
      <w:szCs w:val="20"/>
    </w:rPr>
  </w:style>
  <w:style w:type="paragraph" w:styleId="berschrift3">
    <w:name w:val="heading 3"/>
    <w:basedOn w:val="berschrift2"/>
    <w:next w:val="Standard"/>
    <w:link w:val="berschrift3Zchn"/>
    <w:qFormat/>
    <w:pPr>
      <w:spacing w:after="0"/>
      <w:outlineLvl w:val="2"/>
    </w:pPr>
    <w:rPr>
      <w:caps w:val="0"/>
      <w:sz w:val="24"/>
      <w:lang w:val="de-DE"/>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Cs w:val="24"/>
    </w:rPr>
  </w:style>
  <w:style w:type="paragraph" w:styleId="berschrift8">
    <w:name w:val="heading 8"/>
    <w:basedOn w:val="Standard"/>
    <w:next w:val="Standard"/>
    <w:qFormat/>
    <w:pPr>
      <w:keepNext/>
      <w:outlineLvl w:val="7"/>
    </w:pPr>
    <w:rPr>
      <w:rFonts w:cs="Arial"/>
      <w:sz w:val="20"/>
      <w:u w:val="single"/>
    </w:rPr>
  </w:style>
  <w:style w:type="paragraph" w:styleId="berschrift9">
    <w:name w:val="heading 9"/>
    <w:basedOn w:val="Standard"/>
    <w:next w:val="Standard"/>
    <w:qFormat/>
    <w:pPr>
      <w:keepNext/>
      <w:overflowPunct w:val="0"/>
      <w:autoSpaceDE w:val="0"/>
      <w:autoSpaceDN w:val="0"/>
      <w:adjustRightInd w:val="0"/>
      <w:spacing w:before="120" w:line="240" w:lineRule="auto"/>
      <w:jc w:val="left"/>
      <w:textAlignment w:val="baseline"/>
      <w:outlineLvl w:val="8"/>
    </w:pPr>
    <w:rPr>
      <w:rFonts w:cs="Arial"/>
      <w:b/>
      <w:color w:val="000000"/>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link w:val="KopfzeileZchn"/>
    <w:uiPriority w:val="99"/>
    <w:rsid w:val="00277226"/>
    <w:pPr>
      <w:pBdr>
        <w:top w:val="none" w:sz="0" w:space="0" w:color="auto"/>
        <w:bottom w:val="single" w:sz="4" w:space="1" w:color="808080"/>
      </w:pBdr>
    </w:pPr>
  </w:style>
  <w:style w:type="paragraph" w:styleId="Fuzeile">
    <w:name w:val="footer"/>
    <w:basedOn w:val="Standard"/>
    <w:rsid w:val="00277226"/>
    <w:pPr>
      <w:pBdr>
        <w:top w:val="single" w:sz="4" w:space="1" w:color="808080"/>
      </w:pBdr>
      <w:tabs>
        <w:tab w:val="center" w:pos="4678"/>
        <w:tab w:val="right" w:pos="9356"/>
      </w:tabs>
      <w:spacing w:line="240" w:lineRule="auto"/>
      <w:jc w:val="left"/>
    </w:pPr>
    <w:rPr>
      <w:rFonts w:cs="Arial"/>
      <w:b/>
      <w:color w:val="808080"/>
      <w:position w:val="4"/>
      <w:sz w:val="15"/>
      <w:szCs w:val="15"/>
      <w:lang w:val="de-DE" w:eastAsia="de-DE"/>
    </w:rPr>
  </w:style>
  <w:style w:type="paragraph" w:customStyle="1" w:styleId="1sBerichttitel1">
    <w:name w:val="1s.Berichttitel 1"/>
    <w:basedOn w:val="berschrift2"/>
    <w:next w:val="Standard"/>
    <w:pPr>
      <w:keepNext w:val="0"/>
      <w:spacing w:before="2770" w:after="0" w:line="700" w:lineRule="atLeast"/>
    </w:pPr>
    <w:rPr>
      <w:caps w:val="0"/>
      <w:sz w:val="48"/>
    </w:rPr>
  </w:style>
  <w:style w:type="paragraph" w:customStyle="1" w:styleId="Front1">
    <w:name w:val="Front_1"/>
    <w:basedOn w:val="1sBerichttitel1"/>
    <w:rsid w:val="00277226"/>
    <w:pPr>
      <w:spacing w:before="0" w:after="100" w:line="288" w:lineRule="auto"/>
      <w:jc w:val="center"/>
      <w:outlineLvl w:val="9"/>
    </w:pPr>
    <w:rPr>
      <w:b w:val="0"/>
      <w:szCs w:val="48"/>
      <w:lang w:val="de-DE"/>
    </w:rPr>
  </w:style>
  <w:style w:type="paragraph" w:styleId="Textkrper2">
    <w:name w:val="Body Text 2"/>
    <w:basedOn w:val="Standard"/>
    <w:rPr>
      <w:rFonts w:cs="Arial"/>
      <w:sz w:val="22"/>
    </w:rPr>
  </w:style>
  <w:style w:type="paragraph" w:styleId="StandardWeb">
    <w:name w:val="Normal (Web)"/>
    <w:basedOn w:val="Standard"/>
    <w:uiPriority w:val="99"/>
    <w:pPr>
      <w:spacing w:before="100" w:beforeAutospacing="1" w:after="100" w:afterAutospacing="1" w:line="148" w:lineRule="atLeast"/>
      <w:jc w:val="left"/>
    </w:pPr>
    <w:rPr>
      <w:rFonts w:ascii="Arial Unicode MS" w:eastAsia="Arial Unicode MS" w:hAnsi="Arial Unicode MS" w:cs="Arial Unicode MS"/>
      <w:szCs w:val="24"/>
      <w:lang w:val="de-DE" w:eastAsia="de-DE"/>
    </w:rPr>
  </w:style>
  <w:style w:type="character" w:styleId="Fett">
    <w:name w:val="Strong"/>
    <w:uiPriority w:val="22"/>
    <w:qFormat/>
    <w:rPr>
      <w:b/>
      <w:bCs/>
    </w:rPr>
  </w:style>
  <w:style w:type="paragraph" w:styleId="Textkrper3">
    <w:name w:val="Body Text 3"/>
    <w:basedOn w:val="Standard"/>
    <w:pPr>
      <w:spacing w:line="240" w:lineRule="auto"/>
    </w:pPr>
    <w:rPr>
      <w:rFonts w:cs="Arial"/>
      <w:sz w:val="20"/>
      <w:szCs w:val="24"/>
      <w:lang w:val="de-DE" w:eastAsia="de-DE"/>
    </w:rPr>
  </w:style>
  <w:style w:type="character" w:customStyle="1" w:styleId="textschwarz11pt1">
    <w:name w:val="textschwarz11pt1"/>
    <w:rPr>
      <w:rFonts w:ascii="Arial" w:hAnsi="Arial" w:cs="Arial" w:hint="default"/>
      <w:strike w:val="0"/>
      <w:dstrike w:val="0"/>
      <w:color w:val="000000"/>
      <w:sz w:val="22"/>
      <w:szCs w:val="22"/>
      <w:u w:val="none"/>
      <w:effect w:val="none"/>
    </w:rPr>
  </w:style>
  <w:style w:type="paragraph" w:styleId="Textkrper-Einzug3">
    <w:name w:val="Body Text Indent 3"/>
    <w:basedOn w:val="Standard"/>
    <w:pPr>
      <w:tabs>
        <w:tab w:val="left" w:pos="1980"/>
      </w:tabs>
      <w:ind w:left="1980"/>
      <w:jc w:val="left"/>
    </w:pPr>
    <w:rPr>
      <w:rFonts w:cs="Arial"/>
      <w:sz w:val="20"/>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pPr>
      <w:shd w:val="clear" w:color="auto" w:fill="000080"/>
    </w:pPr>
    <w:rPr>
      <w:rFonts w:ascii="Tahoma" w:hAnsi="Tahoma" w:cs="Tahoma"/>
    </w:rPr>
  </w:style>
  <w:style w:type="paragraph" w:styleId="Verzeichnis3">
    <w:name w:val="toc 3"/>
    <w:basedOn w:val="Standard"/>
    <w:next w:val="Standard"/>
    <w:autoRedefine/>
    <w:semiHidden/>
    <w:pPr>
      <w:tabs>
        <w:tab w:val="left" w:pos="2145"/>
        <w:tab w:val="right" w:leader="dot" w:pos="9379"/>
      </w:tabs>
      <w:ind w:left="1080" w:hanging="720"/>
    </w:pPr>
    <w:rPr>
      <w:sz w:val="22"/>
    </w:rPr>
  </w:style>
  <w:style w:type="paragraph" w:styleId="Verzeichnis2">
    <w:name w:val="toc 2"/>
    <w:basedOn w:val="Standard"/>
    <w:next w:val="Standard"/>
    <w:autoRedefine/>
    <w:semiHidden/>
    <w:pPr>
      <w:tabs>
        <w:tab w:val="left" w:pos="737"/>
        <w:tab w:val="left" w:pos="1080"/>
        <w:tab w:val="right" w:leader="dot" w:pos="9379"/>
      </w:tabs>
      <w:ind w:left="567"/>
    </w:pPr>
    <w:rPr>
      <w:sz w:val="23"/>
    </w:rPr>
  </w:style>
  <w:style w:type="paragraph" w:styleId="Verzeichnis4">
    <w:name w:val="toc 4"/>
    <w:basedOn w:val="Standard"/>
    <w:next w:val="Standard"/>
    <w:autoRedefine/>
    <w:semiHidden/>
    <w:pPr>
      <w:ind w:left="2124"/>
    </w:pPr>
    <w:rPr>
      <w:sz w:val="22"/>
    </w:rPr>
  </w:style>
  <w:style w:type="character" w:styleId="Hyperlink">
    <w:name w:val="Hyperlink"/>
    <w:rPr>
      <w:color w:val="0000FF"/>
      <w:u w:val="single"/>
    </w:rPr>
  </w:style>
  <w:style w:type="paragraph" w:customStyle="1" w:styleId="Front2">
    <w:name w:val="Front_2"/>
    <w:basedOn w:val="Text"/>
    <w:rsid w:val="00277226"/>
    <w:pPr>
      <w:jc w:val="center"/>
    </w:pPr>
    <w:rPr>
      <w:lang w:val="de-DE"/>
    </w:rPr>
  </w:style>
  <w:style w:type="paragraph" w:customStyle="1" w:styleId="Text">
    <w:name w:val="Text"/>
    <w:basedOn w:val="Standard"/>
    <w:rsid w:val="002B6C10"/>
    <w:pPr>
      <w:spacing w:line="280" w:lineRule="atLeast"/>
    </w:pPr>
    <w:rPr>
      <w:sz w:val="22"/>
    </w:rPr>
  </w:style>
  <w:style w:type="paragraph" w:styleId="Verzeichnis1">
    <w:name w:val="toc 1"/>
    <w:basedOn w:val="Standard"/>
    <w:next w:val="Standard"/>
    <w:autoRedefine/>
    <w:semiHidden/>
    <w:pPr>
      <w:tabs>
        <w:tab w:val="left" w:pos="737"/>
        <w:tab w:val="left" w:pos="1080"/>
        <w:tab w:val="right" w:leader="dot" w:pos="9379"/>
      </w:tabs>
      <w:ind w:left="284"/>
    </w:pPr>
  </w:style>
  <w:style w:type="paragraph" w:customStyle="1" w:styleId="Formatvorlage1">
    <w:name w:val="Formatvorlage1"/>
    <w:basedOn w:val="Standard"/>
    <w:rsid w:val="00277226"/>
    <w:pPr>
      <w:spacing w:after="120"/>
    </w:pPr>
    <w:rPr>
      <w:sz w:val="19"/>
      <w:szCs w:val="19"/>
      <w:lang w:val="de-DE" w:eastAsia="de-DE"/>
    </w:rPr>
  </w:style>
  <w:style w:type="paragraph" w:customStyle="1" w:styleId="FormatvorlageFliesstextArialLinksNach5ptZeilenabstandMehre">
    <w:name w:val="Formatvorlage Fliesstext + Arial Links Nach:  5 pt Zeilenabstand:  Mehre..."/>
    <w:basedOn w:val="Standard"/>
    <w:rsid w:val="00277226"/>
    <w:pPr>
      <w:tabs>
        <w:tab w:val="left" w:pos="380"/>
      </w:tabs>
      <w:spacing w:after="100" w:line="288" w:lineRule="auto"/>
      <w:jc w:val="left"/>
    </w:pPr>
    <w:rPr>
      <w:lang w:val="de-DE"/>
    </w:rPr>
  </w:style>
  <w:style w:type="table" w:customStyle="1" w:styleId="Tabellengitternetz">
    <w:name w:val="Tabellengitternetz"/>
    <w:basedOn w:val="NormaleTabelle"/>
    <w:rsid w:val="00FF5AED"/>
    <w:pPr>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Aufzhlung">
    <w:name w:val="123-Aufzählung"/>
    <w:basedOn w:val="Standard"/>
    <w:rsid w:val="00B55FA0"/>
    <w:pPr>
      <w:numPr>
        <w:numId w:val="2"/>
      </w:numPr>
      <w:tabs>
        <w:tab w:val="clear" w:pos="851"/>
      </w:tabs>
      <w:spacing w:before="240" w:after="60" w:line="240" w:lineRule="atLeast"/>
    </w:pPr>
    <w:rPr>
      <w:rFonts w:cs="Arial"/>
      <w:sz w:val="22"/>
      <w:szCs w:val="24"/>
      <w:lang w:val="de-DE" w:eastAsia="de-DE"/>
    </w:rPr>
  </w:style>
  <w:style w:type="paragraph" w:customStyle="1" w:styleId="Textkrper-Einzug1">
    <w:name w:val="Textkörper-Einzug 1"/>
    <w:basedOn w:val="Standard"/>
    <w:rsid w:val="00676775"/>
    <w:pPr>
      <w:spacing w:after="240" w:line="336" w:lineRule="exact"/>
      <w:ind w:left="851"/>
    </w:pPr>
    <w:rPr>
      <w:rFonts w:cs="Arial"/>
      <w:sz w:val="22"/>
      <w:szCs w:val="24"/>
      <w:lang w:val="de-DE" w:eastAsia="de-DE"/>
    </w:rPr>
  </w:style>
  <w:style w:type="paragraph" w:customStyle="1" w:styleId="Aufz">
    <w:name w:val="Aufz"/>
    <w:basedOn w:val="Standard"/>
    <w:link w:val="AufzZchn"/>
    <w:rsid w:val="0008152F"/>
    <w:pPr>
      <w:numPr>
        <w:numId w:val="3"/>
      </w:numPr>
      <w:tabs>
        <w:tab w:val="clear" w:pos="767"/>
        <w:tab w:val="left" w:pos="993"/>
      </w:tabs>
      <w:spacing w:before="60" w:after="60" w:line="300" w:lineRule="atLeast"/>
      <w:ind w:left="993" w:hanging="284"/>
      <w:jc w:val="left"/>
    </w:pPr>
    <w:rPr>
      <w:rFonts w:cs="Arial"/>
      <w:sz w:val="22"/>
      <w:szCs w:val="22"/>
      <w:lang w:val="de-DE" w:eastAsia="de-DE"/>
    </w:rPr>
  </w:style>
  <w:style w:type="paragraph" w:customStyle="1" w:styleId="TabS">
    <w:name w:val="Tab_ÜS"/>
    <w:basedOn w:val="Standard"/>
    <w:rsid w:val="002551AD"/>
    <w:pPr>
      <w:spacing w:before="60" w:after="60" w:line="240" w:lineRule="auto"/>
      <w:jc w:val="left"/>
    </w:pPr>
    <w:rPr>
      <w:rFonts w:ascii="Meta Book Caps" w:hAnsi="Meta Book Caps"/>
      <w:b/>
      <w:smallCaps/>
      <w:sz w:val="22"/>
      <w:szCs w:val="22"/>
      <w:lang w:val="de-DE" w:eastAsia="de-DE"/>
    </w:rPr>
  </w:style>
  <w:style w:type="paragraph" w:customStyle="1" w:styleId="platzhalter">
    <w:name w:val="platzhalter"/>
    <w:basedOn w:val="Standard"/>
    <w:rsid w:val="002551AD"/>
    <w:pPr>
      <w:spacing w:line="240" w:lineRule="auto"/>
      <w:jc w:val="left"/>
    </w:pPr>
    <w:rPr>
      <w:rFonts w:ascii="Meta Book Caps" w:hAnsi="Meta Book Caps"/>
      <w:b/>
      <w:smallCaps/>
      <w:sz w:val="10"/>
      <w:szCs w:val="10"/>
      <w:lang w:val="de-DE" w:eastAsia="de-DE"/>
    </w:rPr>
  </w:style>
  <w:style w:type="paragraph" w:customStyle="1" w:styleId="TabText2">
    <w:name w:val="Tab_Text_2"/>
    <w:basedOn w:val="Standard"/>
    <w:rsid w:val="002551AD"/>
    <w:pPr>
      <w:tabs>
        <w:tab w:val="right" w:leader="underscore" w:pos="9498"/>
      </w:tabs>
      <w:spacing w:before="120" w:after="240" w:line="240" w:lineRule="auto"/>
      <w:jc w:val="left"/>
    </w:pPr>
    <w:rPr>
      <w:rFonts w:ascii="Meta Book" w:hAnsi="Meta Book"/>
      <w:sz w:val="22"/>
      <w:szCs w:val="22"/>
      <w:lang w:val="de-DE" w:eastAsia="de-DE"/>
    </w:rPr>
  </w:style>
  <w:style w:type="paragraph" w:customStyle="1" w:styleId="TabText2b">
    <w:name w:val="Tab_Text_2b"/>
    <w:basedOn w:val="TabText2"/>
    <w:rsid w:val="002551AD"/>
    <w:pPr>
      <w:tabs>
        <w:tab w:val="right" w:leader="underscore" w:pos="4111"/>
        <w:tab w:val="left" w:pos="4253"/>
      </w:tabs>
    </w:pPr>
  </w:style>
  <w:style w:type="paragraph" w:customStyle="1" w:styleId="TabText3">
    <w:name w:val="Tab_Text_3"/>
    <w:basedOn w:val="TabText2"/>
    <w:rsid w:val="002551AD"/>
    <w:pPr>
      <w:spacing w:after="120"/>
    </w:pPr>
    <w:rPr>
      <w:sz w:val="20"/>
      <w:szCs w:val="20"/>
    </w:rPr>
  </w:style>
  <w:style w:type="paragraph" w:customStyle="1" w:styleId="Pa12">
    <w:name w:val="Pa12"/>
    <w:basedOn w:val="Standard"/>
    <w:next w:val="Standard"/>
    <w:rsid w:val="002551AD"/>
    <w:pPr>
      <w:autoSpaceDE w:val="0"/>
      <w:autoSpaceDN w:val="0"/>
      <w:adjustRightInd w:val="0"/>
      <w:spacing w:line="280" w:lineRule="atLeast"/>
      <w:jc w:val="left"/>
    </w:pPr>
    <w:rPr>
      <w:szCs w:val="24"/>
      <w:lang w:val="de-DE" w:eastAsia="de-DE"/>
    </w:rPr>
  </w:style>
  <w:style w:type="paragraph" w:customStyle="1" w:styleId="artpos2">
    <w:name w:val="art_pos2"/>
    <w:basedOn w:val="Standard"/>
    <w:rsid w:val="00FB3609"/>
    <w:pPr>
      <w:tabs>
        <w:tab w:val="right" w:pos="284"/>
        <w:tab w:val="left" w:pos="426"/>
        <w:tab w:val="right" w:pos="7938"/>
        <w:tab w:val="center" w:pos="8364"/>
        <w:tab w:val="decimal" w:pos="9072"/>
      </w:tabs>
      <w:spacing w:before="120" w:line="240" w:lineRule="atLeast"/>
      <w:ind w:left="425" w:hanging="425"/>
      <w:jc w:val="left"/>
      <w:outlineLvl w:val="1"/>
    </w:pPr>
    <w:rPr>
      <w:rFonts w:ascii="Tahoma" w:hAnsi="Tahoma" w:cs="Tahoma"/>
      <w:sz w:val="20"/>
      <w:lang w:val="de-DE" w:eastAsia="de-DE"/>
    </w:rPr>
  </w:style>
  <w:style w:type="paragraph" w:customStyle="1" w:styleId="s">
    <w:name w:val="Üs"/>
    <w:basedOn w:val="Standard"/>
    <w:rsid w:val="00FB3609"/>
    <w:pPr>
      <w:spacing w:before="500" w:after="120" w:line="240" w:lineRule="auto"/>
      <w:jc w:val="left"/>
    </w:pPr>
    <w:rPr>
      <w:rFonts w:cs="Arial"/>
      <w:b/>
      <w:sz w:val="32"/>
      <w:szCs w:val="32"/>
      <w:lang w:val="de-DE" w:eastAsia="de-DE"/>
    </w:rPr>
  </w:style>
  <w:style w:type="paragraph" w:customStyle="1" w:styleId="s20">
    <w:name w:val="Üs2"/>
    <w:basedOn w:val="berschrift3"/>
    <w:link w:val="s2Zchn"/>
    <w:rsid w:val="0078666F"/>
    <w:pPr>
      <w:jc w:val="left"/>
    </w:pPr>
  </w:style>
  <w:style w:type="paragraph" w:customStyle="1" w:styleId="s11">
    <w:name w:val="Üs 1"/>
    <w:basedOn w:val="Standard"/>
    <w:rsid w:val="00277226"/>
    <w:pPr>
      <w:keepNext/>
      <w:tabs>
        <w:tab w:val="num" w:pos="720"/>
      </w:tabs>
      <w:spacing w:before="240" w:after="240" w:line="300" w:lineRule="atLeast"/>
      <w:ind w:left="720" w:hanging="720"/>
      <w:outlineLvl w:val="0"/>
    </w:pPr>
    <w:rPr>
      <w:rFonts w:cs="Arial"/>
      <w:b/>
      <w:bCs/>
      <w:kern w:val="32"/>
      <w:szCs w:val="22"/>
    </w:rPr>
  </w:style>
  <w:style w:type="paragraph" w:customStyle="1" w:styleId="S1">
    <w:name w:val="ÜS_1"/>
    <w:basedOn w:val="Standard"/>
    <w:rsid w:val="000B5283"/>
    <w:pPr>
      <w:numPr>
        <w:numId w:val="4"/>
      </w:numPr>
    </w:pPr>
  </w:style>
  <w:style w:type="paragraph" w:customStyle="1" w:styleId="S30">
    <w:name w:val="ÜS_3"/>
    <w:basedOn w:val="Standard"/>
    <w:rsid w:val="000B5283"/>
  </w:style>
  <w:style w:type="paragraph" w:customStyle="1" w:styleId="eb1-textohnenum">
    <w:name w:val="eb1 - textohnenum"/>
    <w:basedOn w:val="Standard"/>
    <w:rsid w:val="00277226"/>
    <w:pPr>
      <w:spacing w:before="60" w:after="60" w:line="300" w:lineRule="atLeast"/>
      <w:ind w:left="567"/>
    </w:pPr>
    <w:rPr>
      <w:sz w:val="22"/>
    </w:rPr>
  </w:style>
  <w:style w:type="paragraph" w:customStyle="1" w:styleId="s-ohnenum">
    <w:name w:val="Üs-ohne num"/>
    <w:basedOn w:val="berschrift1"/>
    <w:rsid w:val="00D47367"/>
  </w:style>
  <w:style w:type="paragraph" w:customStyle="1" w:styleId="Aufz-mit-num">
    <w:name w:val="Aufz-mit-num"/>
    <w:basedOn w:val="Aufz"/>
    <w:rsid w:val="00D47367"/>
    <w:pPr>
      <w:numPr>
        <w:ilvl w:val="2"/>
        <w:numId w:val="4"/>
      </w:numPr>
    </w:pPr>
  </w:style>
  <w:style w:type="paragraph" w:customStyle="1" w:styleId="eb1-s">
    <w:name w:val="eb1 - üs"/>
    <w:basedOn w:val="s11"/>
    <w:rsid w:val="00CB1D98"/>
    <w:pPr>
      <w:numPr>
        <w:numId w:val="1"/>
      </w:numPr>
    </w:pPr>
  </w:style>
  <w:style w:type="paragraph" w:customStyle="1" w:styleId="eb1-textnum">
    <w:name w:val="eb1 - text_num"/>
    <w:basedOn w:val="Standard"/>
    <w:rsid w:val="00277226"/>
    <w:pPr>
      <w:numPr>
        <w:ilvl w:val="1"/>
        <w:numId w:val="1"/>
      </w:numPr>
      <w:spacing w:before="60" w:after="60" w:line="300" w:lineRule="atLeast"/>
    </w:pPr>
    <w:rPr>
      <w:sz w:val="22"/>
    </w:rPr>
  </w:style>
  <w:style w:type="paragraph" w:customStyle="1" w:styleId="eb2-aufznum">
    <w:name w:val="eb2 - aufz_num"/>
    <w:basedOn w:val="Aufz-mit-num"/>
    <w:rsid w:val="00CB1D98"/>
    <w:pPr>
      <w:numPr>
        <w:numId w:val="1"/>
      </w:numPr>
    </w:pPr>
  </w:style>
  <w:style w:type="paragraph" w:customStyle="1" w:styleId="Tab-Mitglied">
    <w:name w:val="Tab-Mitglied"/>
    <w:basedOn w:val="Text"/>
    <w:rsid w:val="00A23ABE"/>
    <w:pPr>
      <w:tabs>
        <w:tab w:val="left" w:pos="284"/>
      </w:tabs>
      <w:ind w:left="284" w:hanging="284"/>
    </w:pPr>
  </w:style>
  <w:style w:type="character" w:customStyle="1" w:styleId="berschrift1Zchn">
    <w:name w:val="Überschrift 1 Zchn"/>
    <w:link w:val="berschrift1"/>
    <w:rsid w:val="00D366F9"/>
    <w:rPr>
      <w:rFonts w:ascii="Arial" w:hAnsi="Arial" w:cs="Arial"/>
      <w:b/>
      <w:bCs/>
      <w:kern w:val="32"/>
      <w:sz w:val="32"/>
      <w:szCs w:val="32"/>
      <w:lang w:val="de-CH" w:eastAsia="en-US" w:bidi="ar-SA"/>
    </w:rPr>
  </w:style>
  <w:style w:type="character" w:customStyle="1" w:styleId="berschrift2Zchn">
    <w:name w:val="Überschrift 2 Zchn"/>
    <w:link w:val="berschrift2"/>
    <w:rsid w:val="00D366F9"/>
    <w:rPr>
      <w:rFonts w:ascii="Arial" w:hAnsi="Arial" w:cs="Arial"/>
      <w:b/>
      <w:bCs/>
      <w:caps/>
      <w:kern w:val="32"/>
      <w:sz w:val="26"/>
      <w:szCs w:val="32"/>
      <w:lang w:val="de-CH" w:eastAsia="en-US" w:bidi="ar-SA"/>
    </w:rPr>
  </w:style>
  <w:style w:type="character" w:customStyle="1" w:styleId="berschrift3Zchn">
    <w:name w:val="Überschrift 3 Zchn"/>
    <w:link w:val="berschrift3"/>
    <w:rsid w:val="00D366F9"/>
    <w:rPr>
      <w:rFonts w:ascii="Arial" w:hAnsi="Arial" w:cs="Arial"/>
      <w:b/>
      <w:bCs/>
      <w:caps/>
      <w:kern w:val="32"/>
      <w:sz w:val="24"/>
      <w:szCs w:val="32"/>
      <w:lang w:val="de-DE" w:eastAsia="en-US" w:bidi="ar-SA"/>
    </w:rPr>
  </w:style>
  <w:style w:type="character" w:customStyle="1" w:styleId="s2Zchn">
    <w:name w:val="Üs2 Zchn"/>
    <w:basedOn w:val="berschrift3Zchn"/>
    <w:link w:val="s20"/>
    <w:rsid w:val="0078666F"/>
    <w:rPr>
      <w:rFonts w:ascii="Arial" w:hAnsi="Arial" w:cs="Arial"/>
      <w:b/>
      <w:bCs/>
      <w:caps/>
      <w:kern w:val="32"/>
      <w:sz w:val="24"/>
      <w:szCs w:val="32"/>
      <w:lang w:val="de-DE" w:eastAsia="en-US" w:bidi="ar-SA"/>
    </w:rPr>
  </w:style>
  <w:style w:type="paragraph" w:customStyle="1" w:styleId="Text-links">
    <w:name w:val="Text-links"/>
    <w:basedOn w:val="Text"/>
    <w:rsid w:val="0078666F"/>
    <w:pPr>
      <w:tabs>
        <w:tab w:val="left" w:pos="1418"/>
      </w:tabs>
      <w:jc w:val="left"/>
    </w:pPr>
  </w:style>
  <w:style w:type="character" w:customStyle="1" w:styleId="AufzZchn">
    <w:name w:val="Aufz Zchn"/>
    <w:link w:val="Aufz"/>
    <w:rsid w:val="0008152F"/>
    <w:rPr>
      <w:rFonts w:ascii="Arial" w:hAnsi="Arial" w:cs="Arial"/>
      <w:sz w:val="22"/>
      <w:szCs w:val="22"/>
      <w:lang w:val="de-DE" w:eastAsia="de-DE" w:bidi="ar-SA"/>
    </w:rPr>
  </w:style>
  <w:style w:type="paragraph" w:customStyle="1" w:styleId="S10">
    <w:name w:val="ÜS1"/>
    <w:basedOn w:val="Standard"/>
    <w:rsid w:val="00D77EAC"/>
    <w:pPr>
      <w:numPr>
        <w:numId w:val="5"/>
      </w:numPr>
      <w:spacing w:before="240" w:after="200" w:line="240" w:lineRule="auto"/>
      <w:jc w:val="left"/>
      <w:outlineLvl w:val="0"/>
    </w:pPr>
    <w:rPr>
      <w:rFonts w:ascii="Fontana ND Aa OsF" w:hAnsi="Fontana ND Aa OsF" w:cs="Arial"/>
      <w:b/>
      <w:sz w:val="28"/>
      <w:szCs w:val="28"/>
      <w:lang w:val="de-DE" w:eastAsia="de-DE"/>
    </w:rPr>
  </w:style>
  <w:style w:type="paragraph" w:customStyle="1" w:styleId="S2">
    <w:name w:val="ÜS2"/>
    <w:basedOn w:val="Standard"/>
    <w:link w:val="S2Zchn0"/>
    <w:rsid w:val="00D77EAC"/>
    <w:pPr>
      <w:numPr>
        <w:ilvl w:val="1"/>
        <w:numId w:val="5"/>
      </w:numPr>
      <w:spacing w:before="240" w:after="120" w:line="280" w:lineRule="atLeast"/>
      <w:outlineLvl w:val="1"/>
    </w:pPr>
    <w:rPr>
      <w:rFonts w:ascii="Fontana ND Aa OsF" w:hAnsi="Fontana ND Aa OsF" w:cs="Arial"/>
      <w:b/>
      <w:szCs w:val="24"/>
      <w:lang w:val="de-DE" w:eastAsia="de-DE"/>
    </w:rPr>
  </w:style>
  <w:style w:type="paragraph" w:customStyle="1" w:styleId="S3">
    <w:name w:val="ÜS3"/>
    <w:basedOn w:val="Standard"/>
    <w:rsid w:val="00D77EAC"/>
    <w:pPr>
      <w:numPr>
        <w:ilvl w:val="2"/>
        <w:numId w:val="5"/>
      </w:numPr>
      <w:spacing w:before="320" w:after="120" w:line="240" w:lineRule="auto"/>
      <w:jc w:val="left"/>
    </w:pPr>
    <w:rPr>
      <w:rFonts w:ascii="Fontana ND Aa OsF" w:hAnsi="Fontana ND Aa OsF" w:cs="Arial"/>
      <w:b/>
      <w:sz w:val="22"/>
      <w:szCs w:val="24"/>
      <w:lang w:val="de-DE" w:eastAsia="de-DE"/>
    </w:rPr>
  </w:style>
  <w:style w:type="paragraph" w:customStyle="1" w:styleId="Aufz-eg">
    <w:name w:val="Aufz-eg"/>
    <w:basedOn w:val="Aufz"/>
    <w:rsid w:val="00D77EAC"/>
    <w:pPr>
      <w:tabs>
        <w:tab w:val="clear" w:pos="993"/>
        <w:tab w:val="num" w:pos="1004"/>
      </w:tabs>
      <w:spacing w:before="80" w:after="80"/>
      <w:ind w:left="1004"/>
    </w:pPr>
    <w:rPr>
      <w:rFonts w:ascii="Fontana ND Aa OsF" w:hAnsi="Fontana ND Aa OsF"/>
    </w:rPr>
  </w:style>
  <w:style w:type="character" w:customStyle="1" w:styleId="S2Zchn0">
    <w:name w:val="ÜS2 Zchn"/>
    <w:link w:val="S2"/>
    <w:rsid w:val="00D77EAC"/>
    <w:rPr>
      <w:rFonts w:ascii="Fontana ND Aa OsF" w:hAnsi="Fontana ND Aa OsF" w:cs="Arial"/>
      <w:b/>
      <w:sz w:val="24"/>
      <w:szCs w:val="24"/>
      <w:lang w:val="de-DE" w:eastAsia="de-DE" w:bidi="ar-SA"/>
    </w:rPr>
  </w:style>
  <w:style w:type="paragraph" w:customStyle="1" w:styleId="Daten">
    <w:name w:val="Daten"/>
    <w:basedOn w:val="Text"/>
    <w:rsid w:val="000B262E"/>
    <w:pPr>
      <w:tabs>
        <w:tab w:val="left" w:pos="1985"/>
        <w:tab w:val="right" w:leader="underscore" w:pos="9356"/>
      </w:tabs>
      <w:spacing w:before="360"/>
      <w:jc w:val="left"/>
    </w:pPr>
  </w:style>
  <w:style w:type="character" w:customStyle="1" w:styleId="KopfzeileZchn">
    <w:name w:val="Kopfzeile Zchn"/>
    <w:link w:val="Kopfzeile"/>
    <w:uiPriority w:val="99"/>
    <w:rsid w:val="00A55948"/>
    <w:rPr>
      <w:rFonts w:ascii="Arial" w:hAnsi="Arial" w:cs="Arial"/>
      <w:b/>
      <w:color w:val="808080"/>
      <w:position w:val="4"/>
      <w:sz w:val="15"/>
      <w:szCs w:val="15"/>
    </w:rPr>
  </w:style>
  <w:style w:type="character" w:customStyle="1" w:styleId="BesuchterHyperlink">
    <w:name w:val="BesuchterHyperlink"/>
    <w:rsid w:val="00875E31"/>
    <w:rPr>
      <w:color w:val="800080"/>
      <w:u w:val="single"/>
    </w:rPr>
  </w:style>
  <w:style w:type="paragraph" w:styleId="NurText">
    <w:name w:val="Plain Text"/>
    <w:basedOn w:val="Standard"/>
    <w:link w:val="NurTextZchn"/>
    <w:uiPriority w:val="99"/>
    <w:unhideWhenUsed/>
    <w:rsid w:val="00FC38F7"/>
    <w:pPr>
      <w:spacing w:line="240" w:lineRule="auto"/>
      <w:jc w:val="left"/>
    </w:pPr>
    <w:rPr>
      <w:rFonts w:ascii="Verdana" w:eastAsia="Calibri" w:hAnsi="Verdana"/>
      <w:sz w:val="22"/>
      <w:szCs w:val="22"/>
      <w:lang w:val="de-DE" w:eastAsia="de-DE"/>
    </w:rPr>
  </w:style>
  <w:style w:type="character" w:customStyle="1" w:styleId="NurTextZchn">
    <w:name w:val="Nur Text Zchn"/>
    <w:link w:val="NurText"/>
    <w:uiPriority w:val="99"/>
    <w:rsid w:val="00FC38F7"/>
    <w:rPr>
      <w:rFonts w:ascii="Verdana" w:eastAsia="Calibri" w:hAnsi="Verdana"/>
      <w:sz w:val="22"/>
      <w:szCs w:val="22"/>
    </w:rPr>
  </w:style>
  <w:style w:type="paragraph" w:customStyle="1" w:styleId="Default">
    <w:name w:val="Default"/>
    <w:rsid w:val="003D79C4"/>
    <w:pPr>
      <w:autoSpaceDE w:val="0"/>
      <w:autoSpaceDN w:val="0"/>
      <w:adjustRightInd w:val="0"/>
    </w:pPr>
    <w:rPr>
      <w:color w:val="000000"/>
      <w:sz w:val="24"/>
      <w:szCs w:val="24"/>
    </w:rPr>
  </w:style>
  <w:style w:type="character" w:customStyle="1" w:styleId="A3">
    <w:name w:val="A3"/>
    <w:uiPriority w:val="99"/>
    <w:rsid w:val="003D79C4"/>
    <w:rPr>
      <w:color w:val="000000"/>
      <w:sz w:val="14"/>
      <w:szCs w:val="14"/>
    </w:rPr>
  </w:style>
  <w:style w:type="paragraph" w:styleId="Textkrper">
    <w:name w:val="Body Text"/>
    <w:basedOn w:val="Standard"/>
    <w:link w:val="TextkrperZchn"/>
    <w:rsid w:val="00A91745"/>
    <w:pPr>
      <w:spacing w:after="120"/>
    </w:pPr>
  </w:style>
  <w:style w:type="character" w:customStyle="1" w:styleId="TextkrperZchn">
    <w:name w:val="Textkörper Zchn"/>
    <w:link w:val="Textkrper"/>
    <w:rsid w:val="00A91745"/>
    <w:rPr>
      <w:rFonts w:ascii="Arial" w:hAnsi="Arial"/>
      <w:sz w:val="24"/>
      <w:lang w:val="de-CH" w:eastAsia="en-US"/>
    </w:rPr>
  </w:style>
  <w:style w:type="paragraph" w:customStyle="1" w:styleId="Normaltext">
    <w:name w:val="Normaltext"/>
    <w:rsid w:val="00A91745"/>
    <w:pPr>
      <w:tabs>
        <w:tab w:val="right" w:pos="3402"/>
      </w:tabs>
    </w:pPr>
    <w:rPr>
      <w:rFonts w:ascii="Arial" w:hAnsi="Arial"/>
      <w:noProof/>
    </w:rPr>
  </w:style>
  <w:style w:type="paragraph" w:customStyle="1" w:styleId="text-seite1">
    <w:name w:val="text-seite1"/>
    <w:rsid w:val="00A91745"/>
    <w:pPr>
      <w:ind w:right="2230"/>
    </w:pPr>
    <w:rPr>
      <w:rFonts w:ascii="Fontana ND Aa OsF" w:hAnsi="Fontana ND Aa Os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9412">
      <w:bodyDiv w:val="1"/>
      <w:marLeft w:val="0"/>
      <w:marRight w:val="0"/>
      <w:marTop w:val="0"/>
      <w:marBottom w:val="0"/>
      <w:divBdr>
        <w:top w:val="none" w:sz="0" w:space="0" w:color="auto"/>
        <w:left w:val="none" w:sz="0" w:space="0" w:color="auto"/>
        <w:bottom w:val="none" w:sz="0" w:space="0" w:color="auto"/>
        <w:right w:val="none" w:sz="0" w:space="0" w:color="auto"/>
      </w:divBdr>
    </w:div>
    <w:div w:id="440802833">
      <w:bodyDiv w:val="1"/>
      <w:marLeft w:val="0"/>
      <w:marRight w:val="0"/>
      <w:marTop w:val="0"/>
      <w:marBottom w:val="0"/>
      <w:divBdr>
        <w:top w:val="none" w:sz="0" w:space="0" w:color="auto"/>
        <w:left w:val="none" w:sz="0" w:space="0" w:color="auto"/>
        <w:bottom w:val="none" w:sz="0" w:space="0" w:color="auto"/>
        <w:right w:val="none" w:sz="0" w:space="0" w:color="auto"/>
      </w:divBdr>
    </w:div>
    <w:div w:id="500659922">
      <w:bodyDiv w:val="1"/>
      <w:marLeft w:val="0"/>
      <w:marRight w:val="0"/>
      <w:marTop w:val="0"/>
      <w:marBottom w:val="0"/>
      <w:divBdr>
        <w:top w:val="none" w:sz="0" w:space="0" w:color="auto"/>
        <w:left w:val="none" w:sz="0" w:space="0" w:color="auto"/>
        <w:bottom w:val="none" w:sz="0" w:space="0" w:color="auto"/>
        <w:right w:val="none" w:sz="0" w:space="0" w:color="auto"/>
      </w:divBdr>
    </w:div>
    <w:div w:id="779689577">
      <w:bodyDiv w:val="1"/>
      <w:marLeft w:val="0"/>
      <w:marRight w:val="0"/>
      <w:marTop w:val="0"/>
      <w:marBottom w:val="0"/>
      <w:divBdr>
        <w:top w:val="none" w:sz="0" w:space="0" w:color="auto"/>
        <w:left w:val="none" w:sz="0" w:space="0" w:color="auto"/>
        <w:bottom w:val="none" w:sz="0" w:space="0" w:color="auto"/>
        <w:right w:val="none" w:sz="0" w:space="0" w:color="auto"/>
      </w:divBdr>
    </w:div>
    <w:div w:id="801382994">
      <w:bodyDiv w:val="1"/>
      <w:marLeft w:val="0"/>
      <w:marRight w:val="0"/>
      <w:marTop w:val="0"/>
      <w:marBottom w:val="0"/>
      <w:divBdr>
        <w:top w:val="none" w:sz="0" w:space="0" w:color="auto"/>
        <w:left w:val="none" w:sz="0" w:space="0" w:color="auto"/>
        <w:bottom w:val="none" w:sz="0" w:space="0" w:color="auto"/>
        <w:right w:val="none" w:sz="0" w:space="0" w:color="auto"/>
      </w:divBdr>
    </w:div>
    <w:div w:id="1541436979">
      <w:bodyDiv w:val="1"/>
      <w:marLeft w:val="0"/>
      <w:marRight w:val="0"/>
      <w:marTop w:val="0"/>
      <w:marBottom w:val="0"/>
      <w:divBdr>
        <w:top w:val="none" w:sz="0" w:space="0" w:color="auto"/>
        <w:left w:val="none" w:sz="0" w:space="0" w:color="auto"/>
        <w:bottom w:val="none" w:sz="0" w:space="0" w:color="auto"/>
        <w:right w:val="none" w:sz="0" w:space="0" w:color="auto"/>
      </w:divBdr>
    </w:div>
    <w:div w:id="1569723558">
      <w:bodyDiv w:val="1"/>
      <w:marLeft w:val="0"/>
      <w:marRight w:val="0"/>
      <w:marTop w:val="0"/>
      <w:marBottom w:val="0"/>
      <w:divBdr>
        <w:top w:val="none" w:sz="0" w:space="0" w:color="auto"/>
        <w:left w:val="none" w:sz="0" w:space="0" w:color="auto"/>
        <w:bottom w:val="none" w:sz="0" w:space="0" w:color="auto"/>
        <w:right w:val="none" w:sz="0" w:space="0" w:color="auto"/>
      </w:divBdr>
    </w:div>
    <w:div w:id="1739939057">
      <w:bodyDiv w:val="1"/>
      <w:marLeft w:val="0"/>
      <w:marRight w:val="0"/>
      <w:marTop w:val="0"/>
      <w:marBottom w:val="0"/>
      <w:divBdr>
        <w:top w:val="none" w:sz="0" w:space="0" w:color="auto"/>
        <w:left w:val="none" w:sz="0" w:space="0" w:color="auto"/>
        <w:bottom w:val="none" w:sz="0" w:space="0" w:color="auto"/>
        <w:right w:val="none" w:sz="0" w:space="0" w:color="auto"/>
      </w:divBdr>
    </w:div>
    <w:div w:id="1772429030">
      <w:bodyDiv w:val="1"/>
      <w:marLeft w:val="0"/>
      <w:marRight w:val="0"/>
      <w:marTop w:val="0"/>
      <w:marBottom w:val="0"/>
      <w:divBdr>
        <w:top w:val="none" w:sz="0" w:space="0" w:color="auto"/>
        <w:left w:val="none" w:sz="0" w:space="0" w:color="auto"/>
        <w:bottom w:val="none" w:sz="0" w:space="0" w:color="auto"/>
        <w:right w:val="none" w:sz="0" w:space="0" w:color="auto"/>
      </w:divBdr>
      <w:divsChild>
        <w:div w:id="1336766027">
          <w:marLeft w:val="0"/>
          <w:marRight w:val="0"/>
          <w:marTop w:val="0"/>
          <w:marBottom w:val="0"/>
          <w:divBdr>
            <w:top w:val="none" w:sz="0" w:space="0" w:color="auto"/>
            <w:left w:val="none" w:sz="0" w:space="0" w:color="auto"/>
            <w:bottom w:val="none" w:sz="0" w:space="0" w:color="auto"/>
            <w:right w:val="none" w:sz="0" w:space="0" w:color="auto"/>
          </w:divBdr>
          <w:divsChild>
            <w:div w:id="235743323">
              <w:marLeft w:val="0"/>
              <w:marRight w:val="0"/>
              <w:marTop w:val="0"/>
              <w:marBottom w:val="0"/>
              <w:divBdr>
                <w:top w:val="none" w:sz="0" w:space="0" w:color="auto"/>
                <w:left w:val="none" w:sz="0" w:space="0" w:color="auto"/>
                <w:bottom w:val="none" w:sz="0" w:space="0" w:color="auto"/>
                <w:right w:val="none" w:sz="0" w:space="0" w:color="auto"/>
              </w:divBdr>
            </w:div>
            <w:div w:id="1352222325">
              <w:marLeft w:val="0"/>
              <w:marRight w:val="0"/>
              <w:marTop w:val="0"/>
              <w:marBottom w:val="0"/>
              <w:divBdr>
                <w:top w:val="none" w:sz="0" w:space="0" w:color="auto"/>
                <w:left w:val="none" w:sz="0" w:space="0" w:color="auto"/>
                <w:bottom w:val="none" w:sz="0" w:space="0" w:color="auto"/>
                <w:right w:val="none" w:sz="0" w:space="0" w:color="auto"/>
              </w:divBdr>
            </w:div>
            <w:div w:id="16448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5542">
      <w:bodyDiv w:val="1"/>
      <w:marLeft w:val="0"/>
      <w:marRight w:val="0"/>
      <w:marTop w:val="0"/>
      <w:marBottom w:val="0"/>
      <w:divBdr>
        <w:top w:val="none" w:sz="0" w:space="0" w:color="auto"/>
        <w:left w:val="none" w:sz="0" w:space="0" w:color="auto"/>
        <w:bottom w:val="none" w:sz="0" w:space="0" w:color="auto"/>
        <w:right w:val="none" w:sz="0" w:space="0" w:color="auto"/>
      </w:divBdr>
    </w:div>
    <w:div w:id="20406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atung@allianz-wohngesundheit.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ratung@eggbi.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ggbi.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CharactersWithSpaces>
  <SharedDoc>false</SharedDoc>
  <HLinks>
    <vt:vector size="12" baseType="variant">
      <vt:variant>
        <vt:i4>655374</vt:i4>
      </vt:variant>
      <vt:variant>
        <vt:i4>3</vt:i4>
      </vt:variant>
      <vt:variant>
        <vt:i4>0</vt:i4>
      </vt:variant>
      <vt:variant>
        <vt:i4>5</vt:i4>
      </vt:variant>
      <vt:variant>
        <vt:lpwstr>http://www.eggbi.eu/</vt:lpwstr>
      </vt:variant>
      <vt:variant>
        <vt:lpwstr/>
      </vt:variant>
      <vt:variant>
        <vt:i4>7733330</vt:i4>
      </vt:variant>
      <vt:variant>
        <vt:i4>0</vt:i4>
      </vt:variant>
      <vt:variant>
        <vt:i4>0</vt:i4>
      </vt:variant>
      <vt:variant>
        <vt:i4>5</vt:i4>
      </vt:variant>
      <vt:variant>
        <vt:lpwstr>mailto:beratung@eggbi.eu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cp:lastModifiedBy>Josef Spritzendorfer</cp:lastModifiedBy>
  <cp:revision>4</cp:revision>
  <cp:lastPrinted>2017-02-16T09:53:00Z</cp:lastPrinted>
  <dcterms:created xsi:type="dcterms:W3CDTF">2018-10-24T07:09:00Z</dcterms:created>
  <dcterms:modified xsi:type="dcterms:W3CDTF">2018-10-24T07:11:00Z</dcterms:modified>
</cp:coreProperties>
</file>